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00" w:type="dxa"/>
        <w:tblLayout w:type="fixed"/>
        <w:tblCellMar>
          <w:left w:w="60" w:type="dxa"/>
          <w:right w:w="60" w:type="dxa"/>
        </w:tblCellMar>
        <w:tblLook w:val="0000" w:firstRow="0" w:lastRow="0" w:firstColumn="0" w:lastColumn="0" w:noHBand="0" w:noVBand="0"/>
      </w:tblPr>
      <w:tblGrid>
        <w:gridCol w:w="429"/>
        <w:gridCol w:w="3162"/>
        <w:gridCol w:w="6615"/>
      </w:tblGrid>
      <w:tr w:rsidR="0044236B" w:rsidRPr="00B154D4" w14:paraId="05C7B4FC" w14:textId="77777777" w:rsidTr="0044236B">
        <w:trPr>
          <w:cantSplit/>
        </w:trPr>
        <w:tc>
          <w:tcPr>
            <w:tcW w:w="429" w:type="dxa"/>
            <w:tcMar>
              <w:top w:w="360" w:type="dxa"/>
              <w:bottom w:w="60" w:type="dxa"/>
            </w:tcMar>
          </w:tcPr>
          <w:p w14:paraId="14165E7C" w14:textId="77777777" w:rsidR="0044236B" w:rsidRDefault="0044236B" w:rsidP="00FA7C17">
            <w:pPr>
              <w:rPr>
                <w:sz w:val="32"/>
              </w:rPr>
            </w:pPr>
          </w:p>
        </w:tc>
        <w:tc>
          <w:tcPr>
            <w:tcW w:w="9777" w:type="dxa"/>
            <w:gridSpan w:val="2"/>
            <w:tcMar>
              <w:top w:w="360" w:type="dxa"/>
              <w:bottom w:w="120" w:type="dxa"/>
            </w:tcMar>
            <w:vAlign w:val="bottom"/>
          </w:tcPr>
          <w:p w14:paraId="393372CB" w14:textId="77777777" w:rsidR="0044236B" w:rsidRPr="0044236B" w:rsidRDefault="0044236B" w:rsidP="00FA7C17">
            <w:pPr>
              <w:rPr>
                <w:b/>
                <w:bCs/>
                <w:sz w:val="36"/>
                <w:lang w:val="nl-BE"/>
              </w:rPr>
            </w:pPr>
            <w:r w:rsidRPr="0044236B">
              <w:rPr>
                <w:b/>
                <w:bCs/>
                <w:sz w:val="36"/>
                <w:lang w:val="nl-BE"/>
              </w:rPr>
              <w:t xml:space="preserve">Melding van de keuze voor </w:t>
            </w:r>
            <w:r>
              <w:rPr>
                <w:b/>
                <w:bCs/>
                <w:sz w:val="36"/>
                <w:lang w:val="nl-BE"/>
              </w:rPr>
              <w:t>VAPH of PHARE</w:t>
            </w:r>
            <w:r w:rsidR="00CE6242">
              <w:rPr>
                <w:b/>
                <w:bCs/>
                <w:sz w:val="36"/>
                <w:lang w:val="nl-BE"/>
              </w:rPr>
              <w:t xml:space="preserve"> voor een tussenkomst voor zorg en ondersteuning (PVB)</w:t>
            </w:r>
          </w:p>
        </w:tc>
      </w:tr>
      <w:tr w:rsidR="0044236B" w:rsidRPr="00B154D4" w14:paraId="59C11903" w14:textId="77777777" w:rsidTr="0044236B">
        <w:trPr>
          <w:cantSplit/>
        </w:trPr>
        <w:tc>
          <w:tcPr>
            <w:tcW w:w="429" w:type="dxa"/>
            <w:tcMar>
              <w:top w:w="240" w:type="dxa"/>
            </w:tcMar>
          </w:tcPr>
          <w:p w14:paraId="5976D5DA" w14:textId="77777777" w:rsidR="0044236B" w:rsidRPr="00D32927" w:rsidRDefault="0044236B" w:rsidP="00FA7C17">
            <w:pPr>
              <w:jc w:val="right"/>
              <w:rPr>
                <w:b/>
                <w:bCs/>
                <w:lang w:val="nl-BE"/>
              </w:rPr>
            </w:pPr>
          </w:p>
        </w:tc>
        <w:tc>
          <w:tcPr>
            <w:tcW w:w="9777" w:type="dxa"/>
            <w:gridSpan w:val="2"/>
            <w:tcMar>
              <w:top w:w="240" w:type="dxa"/>
            </w:tcMar>
          </w:tcPr>
          <w:p w14:paraId="3EF6EFC7" w14:textId="77777777" w:rsidR="0044236B" w:rsidRPr="00F33469" w:rsidRDefault="0044236B" w:rsidP="00FA7C17">
            <w:pPr>
              <w:rPr>
                <w:b/>
                <w:bCs/>
                <w:lang w:val="nl-BE"/>
              </w:rPr>
            </w:pPr>
            <w:r>
              <w:rPr>
                <w:b/>
                <w:bCs/>
                <w:lang w:val="nl-BE"/>
              </w:rPr>
              <w:t>Waarvoor dient dit formulier</w:t>
            </w:r>
            <w:r w:rsidRPr="00F33469">
              <w:rPr>
                <w:b/>
                <w:bCs/>
                <w:lang w:val="nl-BE"/>
              </w:rPr>
              <w:t>?</w:t>
            </w:r>
          </w:p>
          <w:p w14:paraId="22596822" w14:textId="77777777" w:rsidR="0044236B" w:rsidRDefault="0044236B" w:rsidP="0044236B">
            <w:pPr>
              <w:rPr>
                <w:i/>
                <w:iCs/>
                <w:lang w:val="nl-BE"/>
              </w:rPr>
            </w:pPr>
            <w:r w:rsidRPr="0044236B">
              <w:rPr>
                <w:i/>
                <w:iCs/>
                <w:lang w:val="nl-BE"/>
              </w:rPr>
              <w:t xml:space="preserve">Met dit formulier deelt u als inwoner van het Brussels Hoofdstedelijk Gewest aan het VAPH mee voor welke instantie u kiest </w:t>
            </w:r>
            <w:r>
              <w:rPr>
                <w:i/>
                <w:iCs/>
                <w:lang w:val="nl-BE"/>
              </w:rPr>
              <w:t xml:space="preserve">voor </w:t>
            </w:r>
            <w:r w:rsidR="00CE6242">
              <w:rPr>
                <w:i/>
                <w:iCs/>
                <w:lang w:val="nl-BE"/>
              </w:rPr>
              <w:t>een tussenkomst voor zorg en ondersteuning</w:t>
            </w:r>
            <w:r>
              <w:rPr>
                <w:i/>
                <w:iCs/>
                <w:lang w:val="nl-BE"/>
              </w:rPr>
              <w:t xml:space="preserve">: voor het VAPH of voor PHARE , </w:t>
            </w:r>
            <w:r w:rsidRPr="0044236B">
              <w:rPr>
                <w:i/>
                <w:iCs/>
                <w:lang w:val="nl-BE"/>
              </w:rPr>
              <w:t>de dienst voor personen met een handicap van de Franse Gemeenschapscommissie van het Brussels Hoofdstedelijk Gewest.</w:t>
            </w:r>
          </w:p>
          <w:p w14:paraId="5AFC94BA" w14:textId="77777777" w:rsidR="0044236B" w:rsidRDefault="0044236B" w:rsidP="0044236B">
            <w:pPr>
              <w:rPr>
                <w:i/>
                <w:iCs/>
                <w:lang w:val="nl-BE"/>
              </w:rPr>
            </w:pPr>
          </w:p>
          <w:p w14:paraId="26E27C23" w14:textId="77777777" w:rsidR="0044236B" w:rsidRPr="0044236B" w:rsidRDefault="0044236B" w:rsidP="0044236B">
            <w:pPr>
              <w:rPr>
                <w:i/>
                <w:iCs/>
                <w:lang w:val="nl-BE"/>
              </w:rPr>
            </w:pPr>
            <w:r>
              <w:rPr>
                <w:i/>
                <w:iCs/>
                <w:lang w:val="nl-BE"/>
              </w:rPr>
              <w:t>Een wijziging van uw keuze moet u onmiddellijk melden door een nieuwe versie van dit formulier te bezorgen aan het VAPH.</w:t>
            </w:r>
          </w:p>
        </w:tc>
      </w:tr>
      <w:tr w:rsidR="0044236B" w:rsidRPr="00B154D4" w14:paraId="48A3A326" w14:textId="77777777" w:rsidTr="0044236B">
        <w:trPr>
          <w:cantSplit/>
        </w:trPr>
        <w:tc>
          <w:tcPr>
            <w:tcW w:w="429" w:type="dxa"/>
            <w:tcMar>
              <w:top w:w="360" w:type="dxa"/>
              <w:bottom w:w="20" w:type="dxa"/>
            </w:tcMar>
          </w:tcPr>
          <w:p w14:paraId="5FE9812C" w14:textId="77777777" w:rsidR="0044236B" w:rsidRPr="00F33469" w:rsidRDefault="0044236B" w:rsidP="00FA7C17">
            <w:pPr>
              <w:rPr>
                <w:sz w:val="32"/>
                <w:lang w:val="nl-BE"/>
              </w:rPr>
            </w:pPr>
          </w:p>
        </w:tc>
        <w:tc>
          <w:tcPr>
            <w:tcW w:w="9777" w:type="dxa"/>
            <w:gridSpan w:val="2"/>
            <w:tcMar>
              <w:top w:w="360" w:type="dxa"/>
              <w:bottom w:w="20" w:type="dxa"/>
            </w:tcMar>
          </w:tcPr>
          <w:p w14:paraId="1C0D6335" w14:textId="77777777" w:rsidR="0044236B" w:rsidRPr="0044236B" w:rsidRDefault="0044236B" w:rsidP="00FA7C17">
            <w:pPr>
              <w:pBdr>
                <w:top w:val="single" w:sz="4" w:space="3" w:color="7F7F7F"/>
                <w:bottom w:val="single" w:sz="4" w:space="2" w:color="7F7F7F"/>
              </w:pBdr>
              <w:shd w:val="clear" w:color="auto" w:fill="7F7F7F"/>
              <w:rPr>
                <w:b/>
                <w:bCs/>
                <w:color w:val="FFFFFF"/>
                <w:sz w:val="24"/>
                <w:lang w:val="nl-BE"/>
              </w:rPr>
            </w:pPr>
            <w:r w:rsidRPr="0044236B">
              <w:rPr>
                <w:b/>
                <w:bCs/>
                <w:color w:val="FFFFFF"/>
                <w:sz w:val="24"/>
                <w:lang w:val="nl-BE"/>
              </w:rPr>
              <w:t>Identificatiegegevens van de persoon die on</w:t>
            </w:r>
            <w:r>
              <w:rPr>
                <w:b/>
                <w:bCs/>
                <w:color w:val="FFFFFF"/>
                <w:sz w:val="24"/>
                <w:lang w:val="nl-BE"/>
              </w:rPr>
              <w:t>dersteuning nodig heeft</w:t>
            </w:r>
          </w:p>
        </w:tc>
      </w:tr>
      <w:tr w:rsidR="0044236B" w:rsidRPr="00B154D4" w14:paraId="16D65504" w14:textId="77777777" w:rsidTr="0044236B">
        <w:trPr>
          <w:cantSplit/>
        </w:trPr>
        <w:tc>
          <w:tcPr>
            <w:tcW w:w="429" w:type="dxa"/>
            <w:tcMar>
              <w:top w:w="240" w:type="dxa"/>
            </w:tcMar>
          </w:tcPr>
          <w:p w14:paraId="48B6B9CD" w14:textId="77777777" w:rsidR="0044236B" w:rsidRDefault="0044236B" w:rsidP="00FA7C17">
            <w:pPr>
              <w:jc w:val="right"/>
              <w:rPr>
                <w:b/>
                <w:bCs/>
              </w:rPr>
            </w:pPr>
            <w:r>
              <w:rPr>
                <w:b/>
                <w:bCs/>
              </w:rPr>
              <w:t>1</w:t>
            </w:r>
          </w:p>
        </w:tc>
        <w:tc>
          <w:tcPr>
            <w:tcW w:w="9777" w:type="dxa"/>
            <w:gridSpan w:val="2"/>
            <w:tcMar>
              <w:top w:w="240" w:type="dxa"/>
            </w:tcMar>
          </w:tcPr>
          <w:p w14:paraId="2502D4E0" w14:textId="77777777" w:rsidR="0044236B" w:rsidRDefault="0044236B" w:rsidP="00FA7C17">
            <w:pPr>
              <w:rPr>
                <w:b/>
                <w:bCs/>
                <w:lang w:val="nl-BE"/>
              </w:rPr>
            </w:pPr>
            <w:r w:rsidRPr="00407900">
              <w:rPr>
                <w:b/>
                <w:bCs/>
                <w:lang w:val="nl-BE"/>
              </w:rPr>
              <w:t>Vul hieronder uw gegevens in.</w:t>
            </w:r>
          </w:p>
          <w:p w14:paraId="78AD6253" w14:textId="77777777" w:rsidR="0044236B" w:rsidRPr="0044236B" w:rsidRDefault="0044236B" w:rsidP="0044236B">
            <w:pPr>
              <w:pStyle w:val="Lijstalinea"/>
              <w:numPr>
                <w:ilvl w:val="0"/>
                <w:numId w:val="24"/>
              </w:numPr>
              <w:ind w:left="255" w:hanging="182"/>
              <w:rPr>
                <w:bCs/>
                <w:i/>
                <w:lang w:val="nl-BE"/>
              </w:rPr>
            </w:pPr>
            <w:r w:rsidRPr="0044236B">
              <w:rPr>
                <w:bCs/>
                <w:i/>
                <w:lang w:val="nl-BE"/>
              </w:rPr>
              <w:t>Uw dossiernummer vindt u op alle brieven van het VAPH. Als u uw dossiernummer niet meer weet, hoeft u het niet in te vullen.</w:t>
            </w:r>
          </w:p>
          <w:p w14:paraId="2EA1F8E6" w14:textId="77777777" w:rsidR="0044236B" w:rsidRPr="0044236B" w:rsidRDefault="0044236B" w:rsidP="0044236B">
            <w:pPr>
              <w:pStyle w:val="Lijstalinea"/>
              <w:numPr>
                <w:ilvl w:val="0"/>
                <w:numId w:val="24"/>
              </w:numPr>
              <w:ind w:left="255" w:hanging="182"/>
              <w:rPr>
                <w:b/>
                <w:bCs/>
                <w:lang w:val="nl-BE"/>
              </w:rPr>
            </w:pPr>
            <w:r w:rsidRPr="0044236B">
              <w:rPr>
                <w:bCs/>
                <w:i/>
                <w:lang w:val="nl-BE"/>
              </w:rPr>
              <w:t>Uw rijksregisternummer staat op de achterkant van uw identiteitskaart: het bestaat uit elf cijfers en begint met uw geboortedatum (jjmmdd).</w:t>
            </w:r>
          </w:p>
        </w:tc>
      </w:tr>
      <w:tr w:rsidR="0044236B" w14:paraId="560328CA" w14:textId="77777777" w:rsidTr="0044236B">
        <w:trPr>
          <w:cantSplit/>
        </w:trPr>
        <w:tc>
          <w:tcPr>
            <w:tcW w:w="429" w:type="dxa"/>
            <w:tcMar>
              <w:top w:w="120" w:type="dxa"/>
              <w:bottom w:w="20" w:type="dxa"/>
            </w:tcMar>
          </w:tcPr>
          <w:p w14:paraId="37883C8A" w14:textId="77777777" w:rsidR="0044236B" w:rsidRPr="00407900" w:rsidRDefault="0044236B" w:rsidP="00FA7C17">
            <w:pPr>
              <w:rPr>
                <w:lang w:val="nl-BE"/>
              </w:rPr>
            </w:pPr>
          </w:p>
        </w:tc>
        <w:tc>
          <w:tcPr>
            <w:tcW w:w="3162" w:type="dxa"/>
            <w:tcMar>
              <w:top w:w="120" w:type="dxa"/>
              <w:bottom w:w="20" w:type="dxa"/>
            </w:tcMar>
          </w:tcPr>
          <w:p w14:paraId="00875BEB" w14:textId="77777777" w:rsidR="0044236B" w:rsidRDefault="0044236B" w:rsidP="00FA7C17">
            <w:pPr>
              <w:jc w:val="right"/>
            </w:pPr>
            <w:r>
              <w:t>officiële voornamen</w:t>
            </w:r>
          </w:p>
        </w:tc>
        <w:tc>
          <w:tcPr>
            <w:tcW w:w="6615" w:type="dxa"/>
            <w:tcMar>
              <w:top w:w="120" w:type="dxa"/>
              <w:bottom w:w="20" w:type="dxa"/>
            </w:tcMar>
            <w:vAlign w:val="bottom"/>
          </w:tcPr>
          <w:p w14:paraId="63DDFB6B"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28D50AF6" w14:textId="77777777" w:rsidTr="0044236B">
        <w:trPr>
          <w:cantSplit/>
        </w:trPr>
        <w:tc>
          <w:tcPr>
            <w:tcW w:w="429" w:type="dxa"/>
            <w:tcMar>
              <w:top w:w="120" w:type="dxa"/>
              <w:bottom w:w="20" w:type="dxa"/>
            </w:tcMar>
          </w:tcPr>
          <w:p w14:paraId="5240A86B" w14:textId="77777777" w:rsidR="0044236B" w:rsidRDefault="0044236B" w:rsidP="00FA7C17"/>
        </w:tc>
        <w:tc>
          <w:tcPr>
            <w:tcW w:w="3162" w:type="dxa"/>
            <w:tcMar>
              <w:top w:w="120" w:type="dxa"/>
              <w:bottom w:w="20" w:type="dxa"/>
            </w:tcMar>
          </w:tcPr>
          <w:p w14:paraId="158A0550" w14:textId="77777777" w:rsidR="0044236B" w:rsidRDefault="0044236B" w:rsidP="00FA7C17">
            <w:pPr>
              <w:jc w:val="right"/>
            </w:pPr>
            <w:r>
              <w:t>achternaam</w:t>
            </w:r>
          </w:p>
        </w:tc>
        <w:tc>
          <w:tcPr>
            <w:tcW w:w="6615" w:type="dxa"/>
            <w:tcMar>
              <w:top w:w="120" w:type="dxa"/>
              <w:bottom w:w="20" w:type="dxa"/>
            </w:tcMar>
            <w:vAlign w:val="bottom"/>
          </w:tcPr>
          <w:p w14:paraId="6AFA8BE0"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7B534AD9" w14:textId="77777777" w:rsidTr="0044236B">
        <w:trPr>
          <w:cantSplit/>
        </w:trPr>
        <w:tc>
          <w:tcPr>
            <w:tcW w:w="429" w:type="dxa"/>
            <w:tcMar>
              <w:top w:w="120" w:type="dxa"/>
              <w:bottom w:w="20" w:type="dxa"/>
            </w:tcMar>
          </w:tcPr>
          <w:p w14:paraId="10123924" w14:textId="77777777" w:rsidR="0044236B" w:rsidRDefault="0044236B" w:rsidP="00FA7C17"/>
        </w:tc>
        <w:tc>
          <w:tcPr>
            <w:tcW w:w="3162" w:type="dxa"/>
            <w:tcMar>
              <w:top w:w="120" w:type="dxa"/>
              <w:bottom w:w="20" w:type="dxa"/>
            </w:tcMar>
          </w:tcPr>
          <w:p w14:paraId="2626CF47" w14:textId="77777777" w:rsidR="0044236B" w:rsidRDefault="0044236B" w:rsidP="00FA7C17">
            <w:pPr>
              <w:jc w:val="right"/>
            </w:pPr>
            <w:r>
              <w:t>dossiernummer</w:t>
            </w:r>
          </w:p>
        </w:tc>
        <w:tc>
          <w:tcPr>
            <w:tcW w:w="6615" w:type="dxa"/>
            <w:tcMar>
              <w:top w:w="120" w:type="dxa"/>
              <w:bottom w:w="20" w:type="dxa"/>
            </w:tcMar>
            <w:vAlign w:val="bottom"/>
          </w:tcPr>
          <w:p w14:paraId="39EAAF49"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43BF6C3A" w14:textId="77777777" w:rsidTr="0044236B">
        <w:trPr>
          <w:cantSplit/>
        </w:trPr>
        <w:tc>
          <w:tcPr>
            <w:tcW w:w="429" w:type="dxa"/>
            <w:tcMar>
              <w:top w:w="60" w:type="dxa"/>
              <w:bottom w:w="40" w:type="dxa"/>
            </w:tcMar>
          </w:tcPr>
          <w:p w14:paraId="456B640A" w14:textId="77777777" w:rsidR="0044236B" w:rsidRDefault="0044236B" w:rsidP="00FA7C17"/>
        </w:tc>
        <w:tc>
          <w:tcPr>
            <w:tcW w:w="3162" w:type="dxa"/>
            <w:tcMar>
              <w:top w:w="60" w:type="dxa"/>
              <w:bottom w:w="40" w:type="dxa"/>
            </w:tcMar>
            <w:vAlign w:val="center"/>
          </w:tcPr>
          <w:p w14:paraId="43E99B30" w14:textId="77777777" w:rsidR="0044236B" w:rsidRDefault="0044236B" w:rsidP="00FA7C17">
            <w:pPr>
              <w:jc w:val="right"/>
            </w:pPr>
            <w:r>
              <w:t>rijksregisternummer</w:t>
            </w:r>
          </w:p>
        </w:tc>
        <w:tc>
          <w:tcPr>
            <w:tcW w:w="6615"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44236B" w14:paraId="4662D644" w14:textId="77777777" w:rsidTr="00FA7C17">
              <w:tc>
                <w:tcPr>
                  <w:tcW w:w="240" w:type="dxa"/>
                </w:tcPr>
                <w:p w14:paraId="73F36C2E"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8A288E"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42B590"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3C3753"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230EBE"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9F97393"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1D3C577" w14:textId="77777777" w:rsidR="0044236B" w:rsidRDefault="0044236B" w:rsidP="00FA7C17">
                  <w:pPr>
                    <w:jc w:val="center"/>
                    <w:rPr>
                      <w:lang w:val="nl-BE"/>
                    </w:rPr>
                  </w:pPr>
                </w:p>
              </w:tc>
              <w:tc>
                <w:tcPr>
                  <w:tcW w:w="240" w:type="dxa"/>
                </w:tcPr>
                <w:p w14:paraId="544B31C2"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C0BCE9"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1C23E3"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699B538" w14:textId="77777777" w:rsidR="0044236B" w:rsidRDefault="0044236B" w:rsidP="00FA7C17">
                  <w:pPr>
                    <w:jc w:val="center"/>
                    <w:rPr>
                      <w:lang w:val="nl-BE"/>
                    </w:rPr>
                  </w:pPr>
                </w:p>
              </w:tc>
              <w:tc>
                <w:tcPr>
                  <w:tcW w:w="240" w:type="dxa"/>
                </w:tcPr>
                <w:p w14:paraId="01CA2BFE"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406727C"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8C2C9AA" w14:textId="77777777" w:rsidR="0044236B" w:rsidRDefault="0044236B" w:rsidP="00FA7C17"/>
        </w:tc>
      </w:tr>
      <w:tr w:rsidR="0044236B" w:rsidRPr="00B154D4" w14:paraId="385693B7" w14:textId="77777777" w:rsidTr="00FA7C17">
        <w:trPr>
          <w:cantSplit/>
        </w:trPr>
        <w:tc>
          <w:tcPr>
            <w:tcW w:w="429" w:type="dxa"/>
            <w:tcMar>
              <w:top w:w="360" w:type="dxa"/>
              <w:bottom w:w="20" w:type="dxa"/>
            </w:tcMar>
          </w:tcPr>
          <w:p w14:paraId="21A7D55F" w14:textId="77777777" w:rsidR="0044236B" w:rsidRPr="00F33469" w:rsidRDefault="0044236B" w:rsidP="00FA7C17">
            <w:pPr>
              <w:rPr>
                <w:sz w:val="32"/>
                <w:lang w:val="nl-BE"/>
              </w:rPr>
            </w:pPr>
          </w:p>
        </w:tc>
        <w:tc>
          <w:tcPr>
            <w:tcW w:w="9777" w:type="dxa"/>
            <w:gridSpan w:val="2"/>
            <w:tcMar>
              <w:top w:w="360" w:type="dxa"/>
              <w:bottom w:w="20" w:type="dxa"/>
            </w:tcMar>
          </w:tcPr>
          <w:p w14:paraId="3EB1715B" w14:textId="77777777" w:rsidR="0044236B" w:rsidRPr="0044236B" w:rsidRDefault="0044236B" w:rsidP="0044236B">
            <w:pPr>
              <w:pBdr>
                <w:top w:val="single" w:sz="4" w:space="3" w:color="7F7F7F"/>
                <w:bottom w:val="single" w:sz="4" w:space="2" w:color="7F7F7F"/>
              </w:pBdr>
              <w:shd w:val="clear" w:color="auto" w:fill="7F7F7F"/>
              <w:rPr>
                <w:b/>
                <w:bCs/>
                <w:color w:val="FFFFFF"/>
                <w:sz w:val="24"/>
                <w:lang w:val="nl-BE"/>
              </w:rPr>
            </w:pPr>
            <w:r w:rsidRPr="0044236B">
              <w:rPr>
                <w:b/>
                <w:bCs/>
                <w:color w:val="FFFFFF"/>
                <w:sz w:val="24"/>
                <w:lang w:val="nl-BE"/>
              </w:rPr>
              <w:t xml:space="preserve">Identificatiegegevens van de </w:t>
            </w:r>
            <w:r>
              <w:rPr>
                <w:b/>
                <w:bCs/>
                <w:color w:val="FFFFFF"/>
                <w:sz w:val="24"/>
                <w:lang w:val="nl-BE"/>
              </w:rPr>
              <w:t>wettelijk vertegenwoordigers</w:t>
            </w:r>
          </w:p>
        </w:tc>
      </w:tr>
      <w:tr w:rsidR="0044236B" w:rsidRPr="00B154D4" w14:paraId="646DB3F0" w14:textId="77777777" w:rsidTr="00FA7C17">
        <w:trPr>
          <w:cantSplit/>
        </w:trPr>
        <w:tc>
          <w:tcPr>
            <w:tcW w:w="429" w:type="dxa"/>
            <w:tcMar>
              <w:top w:w="240" w:type="dxa"/>
            </w:tcMar>
          </w:tcPr>
          <w:p w14:paraId="6C6D9D48" w14:textId="77777777" w:rsidR="0044236B" w:rsidRDefault="0044236B" w:rsidP="00FA7C17">
            <w:pPr>
              <w:jc w:val="right"/>
              <w:rPr>
                <w:b/>
                <w:bCs/>
              </w:rPr>
            </w:pPr>
            <w:r>
              <w:rPr>
                <w:b/>
                <w:bCs/>
              </w:rPr>
              <w:t>2</w:t>
            </w:r>
          </w:p>
        </w:tc>
        <w:tc>
          <w:tcPr>
            <w:tcW w:w="9777" w:type="dxa"/>
            <w:gridSpan w:val="2"/>
            <w:tcMar>
              <w:top w:w="240" w:type="dxa"/>
            </w:tcMar>
          </w:tcPr>
          <w:p w14:paraId="4437D023" w14:textId="77777777" w:rsidR="0044236B" w:rsidRPr="0044236B" w:rsidRDefault="0044236B" w:rsidP="0044236B">
            <w:pPr>
              <w:rPr>
                <w:i/>
                <w:iCs/>
                <w:lang w:val="nl-BE"/>
              </w:rPr>
            </w:pPr>
            <w:r w:rsidRPr="0044236B">
              <w:rPr>
                <w:i/>
                <w:iCs/>
                <w:lang w:val="nl-BE"/>
              </w:rPr>
              <w:t>Als de persoon die ondersteuning nodig heeft minderjarig is, is  een of beide ouders of een voogd wettelijke vertegenwoordiger.</w:t>
            </w:r>
          </w:p>
          <w:p w14:paraId="2C38A7A8" w14:textId="77777777" w:rsidR="0044236B" w:rsidRPr="0044236B" w:rsidRDefault="0044236B" w:rsidP="0044236B">
            <w:pPr>
              <w:rPr>
                <w:i/>
                <w:iCs/>
                <w:lang w:val="nl-BE"/>
              </w:rPr>
            </w:pPr>
            <w:r w:rsidRPr="0044236B">
              <w:rPr>
                <w:i/>
                <w:iCs/>
                <w:lang w:val="nl-BE"/>
              </w:rPr>
              <w:t xml:space="preserve">Als de persoon met een handicap meerderjarig is en er werden in het kader van de wet van 17 maart 2013 een of meerdere bewindvoeders aangesteld met de opdracht om de persoon die ondersteuning nodig heeft te vertegenwoordigen, zijn de bewindvoerder(s) wettelijk vertegenwoordiger. </w:t>
            </w:r>
          </w:p>
          <w:p w14:paraId="1484A2D0" w14:textId="77777777" w:rsidR="0044236B" w:rsidRPr="0044236B" w:rsidRDefault="0044236B" w:rsidP="0044236B">
            <w:pPr>
              <w:rPr>
                <w:i/>
                <w:iCs/>
                <w:lang w:val="nl-BE"/>
              </w:rPr>
            </w:pPr>
            <w:r w:rsidRPr="0044236B">
              <w:rPr>
                <w:i/>
                <w:iCs/>
                <w:lang w:val="nl-BE"/>
              </w:rPr>
              <w:t xml:space="preserve">Als de persoon met een handicap meerderjarig is en verlengd minderjarig werd verklaard, maar er nog geen bewindvoerders in het kader van de wet van 17 maart 2013 zijn aangesteld, dan is respectievelijk een of beide ouders of een voogd wettelijke vertegenwoordiger. </w:t>
            </w:r>
          </w:p>
          <w:p w14:paraId="3F66C3AE" w14:textId="77777777" w:rsidR="0044236B" w:rsidRPr="0044236B" w:rsidRDefault="0044236B" w:rsidP="0044236B">
            <w:pPr>
              <w:rPr>
                <w:i/>
                <w:iCs/>
                <w:lang w:val="nl-BE"/>
              </w:rPr>
            </w:pPr>
            <w:r w:rsidRPr="0044236B">
              <w:rPr>
                <w:i/>
                <w:iCs/>
                <w:lang w:val="nl-BE"/>
              </w:rPr>
              <w:t xml:space="preserve">Als de persoon met een handicap  meerderjarig is en een voorlopige bewindvoerder werd aangesteld, maar er nog geen bewindvoerders in het kader van de wet van 17 maart 2013  zijn aangesteld, dan is de voorlopig bewindvoerder de wettelijke vertegenwoordiger.  </w:t>
            </w:r>
          </w:p>
        </w:tc>
      </w:tr>
    </w:tbl>
    <w:p w14:paraId="5F9CF433" w14:textId="77777777" w:rsidR="0044236B" w:rsidRPr="00D32927" w:rsidRDefault="0044236B">
      <w:pPr>
        <w:rPr>
          <w:lang w:val="nl-BE"/>
        </w:rPr>
      </w:pPr>
    </w:p>
    <w:p w14:paraId="23512597" w14:textId="77777777" w:rsidR="0044236B" w:rsidRPr="00D32927" w:rsidRDefault="0044236B">
      <w:pPr>
        <w:spacing w:line="240" w:lineRule="auto"/>
        <w:rPr>
          <w:lang w:val="nl-BE"/>
        </w:rPr>
      </w:pPr>
      <w:r w:rsidRPr="00D32927">
        <w:rPr>
          <w:lang w:val="nl-BE"/>
        </w:rP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90"/>
        <w:gridCol w:w="6615"/>
      </w:tblGrid>
      <w:tr w:rsidR="0044236B" w:rsidRPr="00B154D4" w14:paraId="32E7D028" w14:textId="77777777" w:rsidTr="00FA7C17">
        <w:trPr>
          <w:cantSplit/>
        </w:trPr>
        <w:tc>
          <w:tcPr>
            <w:tcW w:w="429" w:type="dxa"/>
            <w:tcMar>
              <w:top w:w="240" w:type="dxa"/>
            </w:tcMar>
          </w:tcPr>
          <w:p w14:paraId="7B1BDC42" w14:textId="77777777" w:rsidR="0044236B" w:rsidRDefault="0044236B" w:rsidP="00FA7C17">
            <w:pPr>
              <w:jc w:val="right"/>
              <w:rPr>
                <w:b/>
                <w:bCs/>
              </w:rPr>
            </w:pPr>
            <w:r>
              <w:rPr>
                <w:b/>
                <w:bCs/>
              </w:rPr>
              <w:lastRenderedPageBreak/>
              <w:t>3</w:t>
            </w:r>
          </w:p>
        </w:tc>
        <w:tc>
          <w:tcPr>
            <w:tcW w:w="9777" w:type="dxa"/>
            <w:gridSpan w:val="3"/>
            <w:tcMar>
              <w:top w:w="240" w:type="dxa"/>
            </w:tcMar>
          </w:tcPr>
          <w:p w14:paraId="76DDB7F9" w14:textId="77777777" w:rsidR="0044236B" w:rsidRPr="0044236B" w:rsidRDefault="0044236B" w:rsidP="0044236B">
            <w:pPr>
              <w:rPr>
                <w:b/>
                <w:bCs/>
                <w:lang w:val="nl-BE"/>
              </w:rPr>
            </w:pPr>
            <w:r>
              <w:rPr>
                <w:b/>
                <w:bCs/>
                <w:lang w:val="nl-BE"/>
              </w:rPr>
              <w:t>Hebt u een wettelijk vertegenwoordiger?</w:t>
            </w:r>
          </w:p>
        </w:tc>
      </w:tr>
      <w:tr w:rsidR="0044236B" w:rsidRPr="00B154D4" w14:paraId="0F6C3E81" w14:textId="77777777" w:rsidTr="0044236B">
        <w:trPr>
          <w:cantSplit/>
        </w:trPr>
        <w:tc>
          <w:tcPr>
            <w:tcW w:w="429" w:type="dxa"/>
            <w:tcMar>
              <w:top w:w="120" w:type="dxa"/>
              <w:bottom w:w="20" w:type="dxa"/>
            </w:tcMar>
          </w:tcPr>
          <w:p w14:paraId="02295C63" w14:textId="77777777" w:rsidR="0044236B" w:rsidRPr="00D32927" w:rsidRDefault="0044236B" w:rsidP="00FA7C17">
            <w:pPr>
              <w:rPr>
                <w:lang w:val="nl-BE"/>
              </w:rPr>
            </w:pPr>
          </w:p>
        </w:tc>
        <w:tc>
          <w:tcPr>
            <w:tcW w:w="372" w:type="dxa"/>
            <w:tcMar>
              <w:top w:w="120" w:type="dxa"/>
              <w:bottom w:w="20" w:type="dxa"/>
            </w:tcMar>
          </w:tcPr>
          <w:p w14:paraId="07C9EAE1" w14:textId="77777777" w:rsidR="0044236B" w:rsidRDefault="0044236B" w:rsidP="00FA7C17">
            <w:r>
              <w:fldChar w:fldCharType="begin">
                <w:ffData>
                  <w:name w:val="Selectievakje1"/>
                  <w:enabled/>
                  <w:calcOnExit w:val="0"/>
                  <w:checkBox>
                    <w:sizeAuto/>
                    <w:default w:val="0"/>
                  </w:checkBox>
                </w:ffData>
              </w:fldChar>
            </w:r>
            <w:r>
              <w:instrText xml:space="preserve"> FORMCHECKBOX </w:instrText>
            </w:r>
            <w:r w:rsidR="006F11E4">
              <w:fldChar w:fldCharType="separate"/>
            </w:r>
            <w:r>
              <w:fldChar w:fldCharType="end"/>
            </w:r>
          </w:p>
        </w:tc>
        <w:tc>
          <w:tcPr>
            <w:tcW w:w="9405" w:type="dxa"/>
            <w:gridSpan w:val="2"/>
            <w:tcMar>
              <w:top w:w="120" w:type="dxa"/>
              <w:bottom w:w="20" w:type="dxa"/>
            </w:tcMar>
          </w:tcPr>
          <w:p w14:paraId="684473F5" w14:textId="77777777" w:rsidR="0044236B" w:rsidRPr="00D32927" w:rsidRDefault="0044236B" w:rsidP="0044236B">
            <w:pPr>
              <w:tabs>
                <w:tab w:val="left" w:pos="2145"/>
              </w:tabs>
              <w:rPr>
                <w:i/>
                <w:lang w:val="nl-BE"/>
              </w:rPr>
            </w:pPr>
            <w:r w:rsidRPr="00D32927">
              <w:rPr>
                <w:lang w:val="nl-BE"/>
              </w:rPr>
              <w:t xml:space="preserve">ja. </w:t>
            </w:r>
            <w:r w:rsidRPr="00D32927">
              <w:rPr>
                <w:i/>
                <w:lang w:val="nl-BE"/>
              </w:rPr>
              <w:t>Ga naar vraag 4.</w:t>
            </w:r>
          </w:p>
          <w:p w14:paraId="25217402" w14:textId="77777777" w:rsidR="0044236B" w:rsidRPr="0044236B" w:rsidRDefault="0044236B" w:rsidP="0044236B">
            <w:pPr>
              <w:tabs>
                <w:tab w:val="left" w:pos="2145"/>
              </w:tabs>
              <w:rPr>
                <w:lang w:val="nl-BE"/>
              </w:rPr>
            </w:pPr>
            <w:r w:rsidRPr="0044236B">
              <w:rPr>
                <w:i/>
                <w:lang w:val="nl-BE"/>
              </w:rPr>
              <w:t>Als de wettelijk vertegenwoordiger een voogd of voorlopig bewindvoerder of  bewindvoerder is, voegt u bij uw aanvraag een kopie van het vonnis van de rechtbank waarin dat gestaafd wordt</w:t>
            </w:r>
          </w:p>
        </w:tc>
      </w:tr>
      <w:tr w:rsidR="0044236B" w14:paraId="513613AC" w14:textId="77777777" w:rsidTr="0044236B">
        <w:trPr>
          <w:cantSplit/>
        </w:trPr>
        <w:tc>
          <w:tcPr>
            <w:tcW w:w="429" w:type="dxa"/>
            <w:tcMar>
              <w:top w:w="120" w:type="dxa"/>
              <w:bottom w:w="20" w:type="dxa"/>
            </w:tcMar>
          </w:tcPr>
          <w:p w14:paraId="46A6A32B" w14:textId="77777777" w:rsidR="0044236B" w:rsidRPr="0044236B" w:rsidRDefault="0044236B" w:rsidP="00FA7C17">
            <w:pPr>
              <w:rPr>
                <w:lang w:val="nl-BE"/>
              </w:rPr>
            </w:pPr>
          </w:p>
        </w:tc>
        <w:tc>
          <w:tcPr>
            <w:tcW w:w="372" w:type="dxa"/>
            <w:tcMar>
              <w:top w:w="120" w:type="dxa"/>
              <w:bottom w:w="20" w:type="dxa"/>
            </w:tcMar>
          </w:tcPr>
          <w:p w14:paraId="01CE8D54" w14:textId="77777777" w:rsidR="0044236B" w:rsidRDefault="0044236B" w:rsidP="00FA7C17">
            <w:r>
              <w:fldChar w:fldCharType="begin">
                <w:ffData>
                  <w:name w:val="Selectievakje1"/>
                  <w:enabled/>
                  <w:calcOnExit w:val="0"/>
                  <w:checkBox>
                    <w:sizeAuto/>
                    <w:default w:val="0"/>
                  </w:checkBox>
                </w:ffData>
              </w:fldChar>
            </w:r>
            <w:r>
              <w:instrText xml:space="preserve"> FORMCHECKBOX </w:instrText>
            </w:r>
            <w:r w:rsidR="006F11E4">
              <w:fldChar w:fldCharType="separate"/>
            </w:r>
            <w:r>
              <w:fldChar w:fldCharType="end"/>
            </w:r>
          </w:p>
        </w:tc>
        <w:tc>
          <w:tcPr>
            <w:tcW w:w="9405" w:type="dxa"/>
            <w:gridSpan w:val="2"/>
            <w:tcMar>
              <w:top w:w="120" w:type="dxa"/>
              <w:bottom w:w="20" w:type="dxa"/>
            </w:tcMar>
          </w:tcPr>
          <w:p w14:paraId="6C1087C9" w14:textId="77777777" w:rsidR="0044236B" w:rsidRDefault="0044236B" w:rsidP="00FA7C17">
            <w:r>
              <w:t xml:space="preserve">nee. </w:t>
            </w:r>
            <w:r w:rsidRPr="0044236B">
              <w:rPr>
                <w:i/>
              </w:rPr>
              <w:t>Ga naar vraag 6.</w:t>
            </w:r>
          </w:p>
        </w:tc>
      </w:tr>
      <w:tr w:rsidR="0044236B" w:rsidRPr="00B154D4" w14:paraId="0230B002" w14:textId="77777777" w:rsidTr="00FA7C17">
        <w:trPr>
          <w:cantSplit/>
        </w:trPr>
        <w:tc>
          <w:tcPr>
            <w:tcW w:w="429" w:type="dxa"/>
            <w:tcMar>
              <w:top w:w="240" w:type="dxa"/>
            </w:tcMar>
          </w:tcPr>
          <w:p w14:paraId="229D7C63" w14:textId="77777777" w:rsidR="0044236B" w:rsidRDefault="0044236B" w:rsidP="00FA7C17">
            <w:pPr>
              <w:jc w:val="right"/>
              <w:rPr>
                <w:b/>
                <w:bCs/>
              </w:rPr>
            </w:pPr>
            <w:r>
              <w:rPr>
                <w:b/>
                <w:bCs/>
              </w:rPr>
              <w:t>4</w:t>
            </w:r>
          </w:p>
        </w:tc>
        <w:tc>
          <w:tcPr>
            <w:tcW w:w="9777" w:type="dxa"/>
            <w:gridSpan w:val="3"/>
            <w:tcMar>
              <w:top w:w="240" w:type="dxa"/>
            </w:tcMar>
          </w:tcPr>
          <w:p w14:paraId="0EB99FB6" w14:textId="77777777" w:rsidR="0044236B" w:rsidRPr="0044236B" w:rsidRDefault="0044236B" w:rsidP="00FA7C17">
            <w:pPr>
              <w:rPr>
                <w:b/>
                <w:bCs/>
                <w:lang w:val="nl-BE"/>
              </w:rPr>
            </w:pPr>
            <w:r>
              <w:rPr>
                <w:b/>
                <w:bCs/>
                <w:lang w:val="nl-BE"/>
              </w:rPr>
              <w:t>Vul de gegevens van uw wettelijk vertegenwoordiger in.</w:t>
            </w:r>
          </w:p>
        </w:tc>
      </w:tr>
      <w:tr w:rsidR="0044236B" w14:paraId="4EE49119" w14:textId="77777777" w:rsidTr="0044236B">
        <w:trPr>
          <w:cantSplit/>
        </w:trPr>
        <w:tc>
          <w:tcPr>
            <w:tcW w:w="429" w:type="dxa"/>
            <w:tcMar>
              <w:top w:w="120" w:type="dxa"/>
              <w:bottom w:w="20" w:type="dxa"/>
            </w:tcMar>
          </w:tcPr>
          <w:p w14:paraId="20DCFA9F" w14:textId="77777777" w:rsidR="0044236B" w:rsidRPr="00407900" w:rsidRDefault="0044236B" w:rsidP="00FA7C17">
            <w:pPr>
              <w:rPr>
                <w:lang w:val="nl-BE"/>
              </w:rPr>
            </w:pPr>
          </w:p>
        </w:tc>
        <w:tc>
          <w:tcPr>
            <w:tcW w:w="3162" w:type="dxa"/>
            <w:gridSpan w:val="2"/>
            <w:tcMar>
              <w:top w:w="120" w:type="dxa"/>
              <w:bottom w:w="20" w:type="dxa"/>
            </w:tcMar>
          </w:tcPr>
          <w:p w14:paraId="58875A96" w14:textId="77777777" w:rsidR="0044236B" w:rsidRDefault="0044236B" w:rsidP="00FA7C17">
            <w:pPr>
              <w:jc w:val="right"/>
            </w:pPr>
            <w:r>
              <w:t>officiële voornamen</w:t>
            </w:r>
          </w:p>
        </w:tc>
        <w:tc>
          <w:tcPr>
            <w:tcW w:w="6615" w:type="dxa"/>
            <w:tcMar>
              <w:top w:w="120" w:type="dxa"/>
              <w:bottom w:w="20" w:type="dxa"/>
            </w:tcMar>
            <w:vAlign w:val="bottom"/>
          </w:tcPr>
          <w:p w14:paraId="5BAB1F81"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3C550E43" w14:textId="77777777" w:rsidTr="0044236B">
        <w:trPr>
          <w:cantSplit/>
        </w:trPr>
        <w:tc>
          <w:tcPr>
            <w:tcW w:w="429" w:type="dxa"/>
            <w:tcMar>
              <w:top w:w="120" w:type="dxa"/>
              <w:bottom w:w="20" w:type="dxa"/>
            </w:tcMar>
          </w:tcPr>
          <w:p w14:paraId="319F41E0" w14:textId="77777777" w:rsidR="0044236B" w:rsidRDefault="0044236B" w:rsidP="00FA7C17"/>
        </w:tc>
        <w:tc>
          <w:tcPr>
            <w:tcW w:w="3162" w:type="dxa"/>
            <w:gridSpan w:val="2"/>
            <w:tcMar>
              <w:top w:w="120" w:type="dxa"/>
              <w:bottom w:w="20" w:type="dxa"/>
            </w:tcMar>
          </w:tcPr>
          <w:p w14:paraId="45AF0764" w14:textId="77777777" w:rsidR="0044236B" w:rsidRDefault="0044236B" w:rsidP="00FA7C17">
            <w:pPr>
              <w:jc w:val="right"/>
            </w:pPr>
            <w:r>
              <w:t>achternaam</w:t>
            </w:r>
          </w:p>
        </w:tc>
        <w:tc>
          <w:tcPr>
            <w:tcW w:w="6615" w:type="dxa"/>
            <w:tcMar>
              <w:top w:w="120" w:type="dxa"/>
              <w:bottom w:w="20" w:type="dxa"/>
            </w:tcMar>
            <w:vAlign w:val="bottom"/>
          </w:tcPr>
          <w:p w14:paraId="66BB5913"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7F4643FD" w14:textId="77777777" w:rsidTr="0044236B">
        <w:trPr>
          <w:cantSplit/>
        </w:trPr>
        <w:tc>
          <w:tcPr>
            <w:tcW w:w="429" w:type="dxa"/>
            <w:tcMar>
              <w:top w:w="120" w:type="dxa"/>
              <w:bottom w:w="20" w:type="dxa"/>
            </w:tcMar>
          </w:tcPr>
          <w:p w14:paraId="2610EA72" w14:textId="77777777" w:rsidR="0044236B" w:rsidRDefault="0044236B" w:rsidP="00FA7C17"/>
        </w:tc>
        <w:tc>
          <w:tcPr>
            <w:tcW w:w="3162" w:type="dxa"/>
            <w:gridSpan w:val="2"/>
            <w:tcMar>
              <w:top w:w="120" w:type="dxa"/>
              <w:bottom w:w="20" w:type="dxa"/>
            </w:tcMar>
          </w:tcPr>
          <w:p w14:paraId="71FEE38A" w14:textId="77777777" w:rsidR="0044236B" w:rsidRDefault="0044236B" w:rsidP="00FA7C17">
            <w:pPr>
              <w:jc w:val="right"/>
            </w:pPr>
            <w:r>
              <w:t>telefoonnummer</w:t>
            </w:r>
          </w:p>
        </w:tc>
        <w:tc>
          <w:tcPr>
            <w:tcW w:w="6615" w:type="dxa"/>
            <w:tcMar>
              <w:top w:w="120" w:type="dxa"/>
              <w:bottom w:w="20" w:type="dxa"/>
            </w:tcMar>
            <w:vAlign w:val="bottom"/>
          </w:tcPr>
          <w:p w14:paraId="5A6C13F3"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7BDAB679" w14:textId="77777777" w:rsidTr="0044236B">
        <w:trPr>
          <w:cantSplit/>
        </w:trPr>
        <w:tc>
          <w:tcPr>
            <w:tcW w:w="429" w:type="dxa"/>
            <w:tcMar>
              <w:top w:w="120" w:type="dxa"/>
              <w:bottom w:w="20" w:type="dxa"/>
            </w:tcMar>
          </w:tcPr>
          <w:p w14:paraId="45AB44A2" w14:textId="77777777" w:rsidR="0044236B" w:rsidRDefault="0044236B" w:rsidP="00FA7C17"/>
        </w:tc>
        <w:tc>
          <w:tcPr>
            <w:tcW w:w="3162" w:type="dxa"/>
            <w:gridSpan w:val="2"/>
            <w:tcMar>
              <w:top w:w="120" w:type="dxa"/>
              <w:bottom w:w="20" w:type="dxa"/>
            </w:tcMar>
          </w:tcPr>
          <w:p w14:paraId="5674E147" w14:textId="77777777" w:rsidR="0044236B" w:rsidRDefault="0044236B" w:rsidP="00FA7C17">
            <w:pPr>
              <w:jc w:val="right"/>
            </w:pPr>
            <w:r>
              <w:t>e-mailadres</w:t>
            </w:r>
          </w:p>
        </w:tc>
        <w:tc>
          <w:tcPr>
            <w:tcW w:w="6615" w:type="dxa"/>
            <w:tcMar>
              <w:top w:w="120" w:type="dxa"/>
              <w:bottom w:w="20" w:type="dxa"/>
            </w:tcMar>
            <w:vAlign w:val="bottom"/>
          </w:tcPr>
          <w:p w14:paraId="5CF3463F"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RPr="00B154D4" w14:paraId="5B9EB77A" w14:textId="77777777" w:rsidTr="00FA7C17">
        <w:trPr>
          <w:cantSplit/>
        </w:trPr>
        <w:tc>
          <w:tcPr>
            <w:tcW w:w="429" w:type="dxa"/>
            <w:tcMar>
              <w:top w:w="240" w:type="dxa"/>
            </w:tcMar>
          </w:tcPr>
          <w:p w14:paraId="10974D20" w14:textId="77777777" w:rsidR="0044236B" w:rsidRDefault="0044236B" w:rsidP="00FA7C17">
            <w:pPr>
              <w:jc w:val="right"/>
              <w:rPr>
                <w:b/>
                <w:bCs/>
              </w:rPr>
            </w:pPr>
            <w:r>
              <w:rPr>
                <w:b/>
                <w:bCs/>
              </w:rPr>
              <w:t>5</w:t>
            </w:r>
          </w:p>
        </w:tc>
        <w:tc>
          <w:tcPr>
            <w:tcW w:w="9777" w:type="dxa"/>
            <w:gridSpan w:val="3"/>
            <w:tcMar>
              <w:top w:w="240" w:type="dxa"/>
            </w:tcMar>
          </w:tcPr>
          <w:p w14:paraId="17768032" w14:textId="77777777" w:rsidR="0044236B" w:rsidRDefault="0044236B" w:rsidP="00FA7C17">
            <w:pPr>
              <w:rPr>
                <w:b/>
                <w:bCs/>
                <w:lang w:val="nl-BE"/>
              </w:rPr>
            </w:pPr>
            <w:r>
              <w:rPr>
                <w:b/>
                <w:bCs/>
                <w:lang w:val="nl-BE"/>
              </w:rPr>
              <w:t>Vul de gegevens van uw tweede wettelijk vertegenwoordiger in.</w:t>
            </w:r>
          </w:p>
          <w:p w14:paraId="3820C127" w14:textId="77777777" w:rsidR="0044236B" w:rsidRPr="0044236B" w:rsidRDefault="0044236B" w:rsidP="00FA7C17">
            <w:pPr>
              <w:rPr>
                <w:bCs/>
                <w:i/>
                <w:lang w:val="nl-BE"/>
              </w:rPr>
            </w:pPr>
            <w:r w:rsidRPr="0044236B">
              <w:rPr>
                <w:bCs/>
                <w:i/>
                <w:lang w:val="nl-BE"/>
              </w:rPr>
              <w:t>Als u geen tweede wettelijk vertegenwoordiger hebt, gaat u verder met vraag 6.</w:t>
            </w:r>
          </w:p>
        </w:tc>
      </w:tr>
      <w:tr w:rsidR="0044236B" w14:paraId="423FD356" w14:textId="77777777" w:rsidTr="00FA7C17">
        <w:trPr>
          <w:cantSplit/>
        </w:trPr>
        <w:tc>
          <w:tcPr>
            <w:tcW w:w="429" w:type="dxa"/>
            <w:tcMar>
              <w:top w:w="120" w:type="dxa"/>
              <w:bottom w:w="20" w:type="dxa"/>
            </w:tcMar>
          </w:tcPr>
          <w:p w14:paraId="72F1BA01" w14:textId="77777777" w:rsidR="0044236B" w:rsidRPr="00407900" w:rsidRDefault="0044236B" w:rsidP="00FA7C17">
            <w:pPr>
              <w:rPr>
                <w:lang w:val="nl-BE"/>
              </w:rPr>
            </w:pPr>
          </w:p>
        </w:tc>
        <w:tc>
          <w:tcPr>
            <w:tcW w:w="3162" w:type="dxa"/>
            <w:gridSpan w:val="2"/>
            <w:tcMar>
              <w:top w:w="120" w:type="dxa"/>
              <w:bottom w:w="20" w:type="dxa"/>
            </w:tcMar>
          </w:tcPr>
          <w:p w14:paraId="3E79ADC7" w14:textId="77777777" w:rsidR="0044236B" w:rsidRDefault="0044236B" w:rsidP="00FA7C17">
            <w:pPr>
              <w:jc w:val="right"/>
            </w:pPr>
            <w:r>
              <w:t>officiële voornamen</w:t>
            </w:r>
          </w:p>
        </w:tc>
        <w:tc>
          <w:tcPr>
            <w:tcW w:w="6615" w:type="dxa"/>
            <w:tcMar>
              <w:top w:w="120" w:type="dxa"/>
              <w:bottom w:w="20" w:type="dxa"/>
            </w:tcMar>
            <w:vAlign w:val="bottom"/>
          </w:tcPr>
          <w:p w14:paraId="5D0C770B"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27BB0B12" w14:textId="77777777" w:rsidTr="00FA7C17">
        <w:trPr>
          <w:cantSplit/>
        </w:trPr>
        <w:tc>
          <w:tcPr>
            <w:tcW w:w="429" w:type="dxa"/>
            <w:tcMar>
              <w:top w:w="120" w:type="dxa"/>
              <w:bottom w:w="20" w:type="dxa"/>
            </w:tcMar>
          </w:tcPr>
          <w:p w14:paraId="259B6B20" w14:textId="77777777" w:rsidR="0044236B" w:rsidRDefault="0044236B" w:rsidP="00FA7C17"/>
        </w:tc>
        <w:tc>
          <w:tcPr>
            <w:tcW w:w="3162" w:type="dxa"/>
            <w:gridSpan w:val="2"/>
            <w:tcMar>
              <w:top w:w="120" w:type="dxa"/>
              <w:bottom w:w="20" w:type="dxa"/>
            </w:tcMar>
          </w:tcPr>
          <w:p w14:paraId="56697F25" w14:textId="77777777" w:rsidR="0044236B" w:rsidRDefault="0044236B" w:rsidP="00FA7C17">
            <w:pPr>
              <w:jc w:val="right"/>
            </w:pPr>
            <w:r>
              <w:t>achternaam</w:t>
            </w:r>
          </w:p>
        </w:tc>
        <w:tc>
          <w:tcPr>
            <w:tcW w:w="6615" w:type="dxa"/>
            <w:tcMar>
              <w:top w:w="120" w:type="dxa"/>
              <w:bottom w:w="20" w:type="dxa"/>
            </w:tcMar>
            <w:vAlign w:val="bottom"/>
          </w:tcPr>
          <w:p w14:paraId="283F8416"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5AD35CE6" w14:textId="77777777" w:rsidTr="00FA7C17">
        <w:trPr>
          <w:cantSplit/>
        </w:trPr>
        <w:tc>
          <w:tcPr>
            <w:tcW w:w="429" w:type="dxa"/>
            <w:tcMar>
              <w:top w:w="120" w:type="dxa"/>
              <w:bottom w:w="20" w:type="dxa"/>
            </w:tcMar>
          </w:tcPr>
          <w:p w14:paraId="4DA48B87" w14:textId="77777777" w:rsidR="0044236B" w:rsidRDefault="0044236B" w:rsidP="00FA7C17"/>
        </w:tc>
        <w:tc>
          <w:tcPr>
            <w:tcW w:w="3162" w:type="dxa"/>
            <w:gridSpan w:val="2"/>
            <w:tcMar>
              <w:top w:w="120" w:type="dxa"/>
              <w:bottom w:w="20" w:type="dxa"/>
            </w:tcMar>
          </w:tcPr>
          <w:p w14:paraId="3C8999A7" w14:textId="77777777" w:rsidR="0044236B" w:rsidRDefault="0044236B" w:rsidP="00FA7C17">
            <w:pPr>
              <w:jc w:val="right"/>
            </w:pPr>
            <w:r>
              <w:t>telefoonnummer</w:t>
            </w:r>
          </w:p>
        </w:tc>
        <w:tc>
          <w:tcPr>
            <w:tcW w:w="6615" w:type="dxa"/>
            <w:tcMar>
              <w:top w:w="120" w:type="dxa"/>
              <w:bottom w:w="20" w:type="dxa"/>
            </w:tcMar>
            <w:vAlign w:val="bottom"/>
          </w:tcPr>
          <w:p w14:paraId="05D86CD2"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4F11E536" w14:textId="77777777" w:rsidTr="00FA7C17">
        <w:trPr>
          <w:cantSplit/>
        </w:trPr>
        <w:tc>
          <w:tcPr>
            <w:tcW w:w="429" w:type="dxa"/>
            <w:tcMar>
              <w:top w:w="120" w:type="dxa"/>
              <w:bottom w:w="20" w:type="dxa"/>
            </w:tcMar>
          </w:tcPr>
          <w:p w14:paraId="799FCEA0" w14:textId="77777777" w:rsidR="0044236B" w:rsidRDefault="0044236B" w:rsidP="00FA7C17"/>
        </w:tc>
        <w:tc>
          <w:tcPr>
            <w:tcW w:w="3162" w:type="dxa"/>
            <w:gridSpan w:val="2"/>
            <w:tcMar>
              <w:top w:w="120" w:type="dxa"/>
              <w:bottom w:w="20" w:type="dxa"/>
            </w:tcMar>
          </w:tcPr>
          <w:p w14:paraId="02C6BF9F" w14:textId="77777777" w:rsidR="0044236B" w:rsidRDefault="0044236B" w:rsidP="00FA7C17">
            <w:pPr>
              <w:jc w:val="right"/>
            </w:pPr>
            <w:r>
              <w:t>e-mailadres</w:t>
            </w:r>
          </w:p>
        </w:tc>
        <w:tc>
          <w:tcPr>
            <w:tcW w:w="6615" w:type="dxa"/>
            <w:tcMar>
              <w:top w:w="120" w:type="dxa"/>
              <w:bottom w:w="20" w:type="dxa"/>
            </w:tcMar>
            <w:vAlign w:val="bottom"/>
          </w:tcPr>
          <w:p w14:paraId="1DB1F508"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RPr="00B154D4" w14:paraId="0ADD3725" w14:textId="77777777" w:rsidTr="00FA7C17">
        <w:trPr>
          <w:cantSplit/>
        </w:trPr>
        <w:tc>
          <w:tcPr>
            <w:tcW w:w="429" w:type="dxa"/>
            <w:tcMar>
              <w:top w:w="360" w:type="dxa"/>
              <w:bottom w:w="20" w:type="dxa"/>
            </w:tcMar>
          </w:tcPr>
          <w:p w14:paraId="7C932706" w14:textId="77777777" w:rsidR="0044236B" w:rsidRPr="00F33469" w:rsidRDefault="0044236B" w:rsidP="00FA7C17">
            <w:pPr>
              <w:rPr>
                <w:sz w:val="32"/>
                <w:lang w:val="nl-BE"/>
              </w:rPr>
            </w:pPr>
          </w:p>
        </w:tc>
        <w:tc>
          <w:tcPr>
            <w:tcW w:w="9777" w:type="dxa"/>
            <w:gridSpan w:val="3"/>
            <w:tcMar>
              <w:top w:w="360" w:type="dxa"/>
              <w:bottom w:w="20" w:type="dxa"/>
            </w:tcMar>
          </w:tcPr>
          <w:p w14:paraId="344D0C4A" w14:textId="77777777" w:rsidR="0044236B" w:rsidRPr="0044236B" w:rsidRDefault="0044236B"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Keuze voor VAPH of voor PHARE</w:t>
            </w:r>
          </w:p>
        </w:tc>
      </w:tr>
      <w:tr w:rsidR="0044236B" w:rsidRPr="00B154D4" w14:paraId="231108D2" w14:textId="77777777" w:rsidTr="00FA7C17">
        <w:trPr>
          <w:cantSplit/>
        </w:trPr>
        <w:tc>
          <w:tcPr>
            <w:tcW w:w="429" w:type="dxa"/>
            <w:tcMar>
              <w:top w:w="240" w:type="dxa"/>
            </w:tcMar>
          </w:tcPr>
          <w:p w14:paraId="63994C1F" w14:textId="77777777" w:rsidR="0044236B" w:rsidRDefault="0044236B" w:rsidP="00FA7C17">
            <w:pPr>
              <w:jc w:val="right"/>
              <w:rPr>
                <w:b/>
                <w:bCs/>
              </w:rPr>
            </w:pPr>
            <w:r>
              <w:rPr>
                <w:b/>
                <w:bCs/>
              </w:rPr>
              <w:t>6</w:t>
            </w:r>
          </w:p>
        </w:tc>
        <w:tc>
          <w:tcPr>
            <w:tcW w:w="9777" w:type="dxa"/>
            <w:gridSpan w:val="3"/>
            <w:tcMar>
              <w:top w:w="240" w:type="dxa"/>
            </w:tcMar>
          </w:tcPr>
          <w:p w14:paraId="0B0A3E9F" w14:textId="77777777" w:rsidR="0044236B" w:rsidRPr="0044236B" w:rsidRDefault="0044236B" w:rsidP="00FA7C17">
            <w:pPr>
              <w:rPr>
                <w:b/>
                <w:bCs/>
                <w:lang w:val="nl-BE"/>
              </w:rPr>
            </w:pPr>
            <w:r w:rsidRPr="0044236B">
              <w:rPr>
                <w:b/>
                <w:bCs/>
                <w:lang w:val="nl-BE"/>
              </w:rPr>
              <w:t>Kruis hieronder aan voor welke instantie u kiest.</w:t>
            </w:r>
          </w:p>
        </w:tc>
      </w:tr>
      <w:tr w:rsidR="0044236B" w:rsidRPr="00B154D4" w14:paraId="14A205BB" w14:textId="77777777" w:rsidTr="00FA7C17">
        <w:trPr>
          <w:cantSplit/>
        </w:trPr>
        <w:tc>
          <w:tcPr>
            <w:tcW w:w="429" w:type="dxa"/>
            <w:tcMar>
              <w:top w:w="120" w:type="dxa"/>
              <w:bottom w:w="20" w:type="dxa"/>
            </w:tcMar>
          </w:tcPr>
          <w:p w14:paraId="5F8C1676" w14:textId="77777777" w:rsidR="0044236B" w:rsidRPr="0044236B" w:rsidRDefault="0044236B" w:rsidP="00FA7C17">
            <w:pPr>
              <w:rPr>
                <w:lang w:val="nl-BE"/>
              </w:rPr>
            </w:pPr>
          </w:p>
        </w:tc>
        <w:tc>
          <w:tcPr>
            <w:tcW w:w="372" w:type="dxa"/>
            <w:tcMar>
              <w:top w:w="120" w:type="dxa"/>
              <w:bottom w:w="20" w:type="dxa"/>
            </w:tcMar>
          </w:tcPr>
          <w:p w14:paraId="1C469339" w14:textId="77777777" w:rsidR="0044236B" w:rsidRDefault="0044236B" w:rsidP="00FA7C17">
            <w:r>
              <w:fldChar w:fldCharType="begin">
                <w:ffData>
                  <w:name w:val="Selectievakje1"/>
                  <w:enabled/>
                  <w:calcOnExit w:val="0"/>
                  <w:checkBox>
                    <w:sizeAuto/>
                    <w:default w:val="0"/>
                  </w:checkBox>
                </w:ffData>
              </w:fldChar>
            </w:r>
            <w:r>
              <w:instrText xml:space="preserve"> FORMCHECKBOX </w:instrText>
            </w:r>
            <w:r w:rsidR="006F11E4">
              <w:fldChar w:fldCharType="separate"/>
            </w:r>
            <w:r>
              <w:fldChar w:fldCharType="end"/>
            </w:r>
          </w:p>
        </w:tc>
        <w:tc>
          <w:tcPr>
            <w:tcW w:w="9405" w:type="dxa"/>
            <w:gridSpan w:val="2"/>
            <w:tcMar>
              <w:top w:w="120" w:type="dxa"/>
              <w:bottom w:w="20" w:type="dxa"/>
            </w:tcMar>
          </w:tcPr>
          <w:p w14:paraId="5A8AA9D4" w14:textId="77777777" w:rsidR="0044236B" w:rsidRPr="0044236B" w:rsidRDefault="0044236B" w:rsidP="00CE6242">
            <w:pPr>
              <w:rPr>
                <w:lang w:val="nl-BE"/>
              </w:rPr>
            </w:pPr>
            <w:r w:rsidRPr="0044236B">
              <w:rPr>
                <w:lang w:val="nl-BE"/>
              </w:rPr>
              <w:t>VAPH</w:t>
            </w:r>
            <w:r w:rsidRPr="0044236B">
              <w:rPr>
                <w:lang w:val="nl-BE"/>
              </w:rPr>
              <w:br/>
            </w:r>
            <w:r w:rsidRPr="0044236B">
              <w:rPr>
                <w:i/>
                <w:lang w:val="nl-BE"/>
              </w:rPr>
              <w:t>Als u kiest voor VAPH moet de zorg en ondersteuning vanuit een organisatie gesubsidieerd door PHARE stopgezet worden.</w:t>
            </w:r>
          </w:p>
        </w:tc>
      </w:tr>
      <w:tr w:rsidR="0044236B" w:rsidRPr="00B154D4" w14:paraId="3E04E36A" w14:textId="77777777" w:rsidTr="00FA7C17">
        <w:trPr>
          <w:cantSplit/>
        </w:trPr>
        <w:tc>
          <w:tcPr>
            <w:tcW w:w="429" w:type="dxa"/>
            <w:tcMar>
              <w:top w:w="120" w:type="dxa"/>
              <w:bottom w:w="20" w:type="dxa"/>
            </w:tcMar>
          </w:tcPr>
          <w:p w14:paraId="26C29700" w14:textId="77777777" w:rsidR="0044236B" w:rsidRPr="0044236B" w:rsidRDefault="0044236B" w:rsidP="00FA7C17">
            <w:pPr>
              <w:rPr>
                <w:lang w:val="nl-BE"/>
              </w:rPr>
            </w:pPr>
          </w:p>
        </w:tc>
        <w:tc>
          <w:tcPr>
            <w:tcW w:w="372" w:type="dxa"/>
            <w:tcMar>
              <w:top w:w="120" w:type="dxa"/>
              <w:bottom w:w="20" w:type="dxa"/>
            </w:tcMar>
          </w:tcPr>
          <w:p w14:paraId="12279A18" w14:textId="77777777" w:rsidR="0044236B" w:rsidRDefault="0044236B" w:rsidP="00FA7C17">
            <w:r>
              <w:fldChar w:fldCharType="begin">
                <w:ffData>
                  <w:name w:val="Selectievakje1"/>
                  <w:enabled/>
                  <w:calcOnExit w:val="0"/>
                  <w:checkBox>
                    <w:sizeAuto/>
                    <w:default w:val="0"/>
                  </w:checkBox>
                </w:ffData>
              </w:fldChar>
            </w:r>
            <w:r>
              <w:instrText xml:space="preserve"> FORMCHECKBOX </w:instrText>
            </w:r>
            <w:r w:rsidR="006F11E4">
              <w:fldChar w:fldCharType="separate"/>
            </w:r>
            <w:r>
              <w:fldChar w:fldCharType="end"/>
            </w:r>
          </w:p>
        </w:tc>
        <w:tc>
          <w:tcPr>
            <w:tcW w:w="9405" w:type="dxa"/>
            <w:gridSpan w:val="2"/>
            <w:tcMar>
              <w:top w:w="120" w:type="dxa"/>
              <w:bottom w:w="20" w:type="dxa"/>
            </w:tcMar>
          </w:tcPr>
          <w:p w14:paraId="144F3BF3" w14:textId="77777777" w:rsidR="0044236B" w:rsidRPr="0044236B" w:rsidRDefault="0044236B" w:rsidP="0044236B">
            <w:pPr>
              <w:tabs>
                <w:tab w:val="left" w:pos="2310"/>
              </w:tabs>
              <w:rPr>
                <w:lang w:val="nl-BE"/>
              </w:rPr>
            </w:pPr>
            <w:r w:rsidRPr="0044236B">
              <w:rPr>
                <w:lang w:val="nl-BE"/>
              </w:rPr>
              <w:t>PHARE</w:t>
            </w:r>
          </w:p>
          <w:p w14:paraId="3EBB99B7" w14:textId="77777777" w:rsidR="0044236B" w:rsidRPr="0044236B" w:rsidRDefault="0044236B" w:rsidP="00CE6242">
            <w:pPr>
              <w:pStyle w:val="Normaalweb"/>
              <w:spacing w:before="0" w:beforeAutospacing="0" w:after="0" w:afterAutospacing="0"/>
            </w:pPr>
            <w:r>
              <w:rPr>
                <w:rFonts w:ascii="Calibri" w:hAnsi="Calibri" w:cs="Calibri"/>
                <w:i/>
                <w:iCs/>
                <w:color w:val="000000"/>
                <w:sz w:val="22"/>
                <w:szCs w:val="22"/>
              </w:rPr>
              <w:t>Als u kiest voor PHARE kunt u geen terbeschikkingstelling van het persoonsvolgend budget via het VAPH ontvangen. </w:t>
            </w:r>
          </w:p>
        </w:tc>
      </w:tr>
    </w:tbl>
    <w:p w14:paraId="5C951C7E" w14:textId="77777777" w:rsidR="0044236B" w:rsidRPr="00D32927" w:rsidRDefault="0044236B">
      <w:pPr>
        <w:rPr>
          <w:lang w:val="nl-BE"/>
        </w:rPr>
      </w:pPr>
    </w:p>
    <w:p w14:paraId="5F72F672" w14:textId="77777777" w:rsidR="0044236B" w:rsidRPr="00D32927" w:rsidRDefault="0044236B">
      <w:pPr>
        <w:spacing w:line="240" w:lineRule="auto"/>
        <w:rPr>
          <w:lang w:val="nl-BE"/>
        </w:rPr>
      </w:pPr>
      <w:r w:rsidRPr="00D32927">
        <w:rPr>
          <w:lang w:val="nl-BE"/>
        </w:rP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1301"/>
        <w:gridCol w:w="4943"/>
      </w:tblGrid>
      <w:tr w:rsidR="0044236B" w:rsidRPr="0044236B" w14:paraId="47CB71D0" w14:textId="77777777" w:rsidTr="00FA7C17">
        <w:trPr>
          <w:cantSplit/>
        </w:trPr>
        <w:tc>
          <w:tcPr>
            <w:tcW w:w="429" w:type="dxa"/>
            <w:tcMar>
              <w:top w:w="360" w:type="dxa"/>
              <w:bottom w:w="20" w:type="dxa"/>
            </w:tcMar>
          </w:tcPr>
          <w:p w14:paraId="58656A19" w14:textId="77777777" w:rsidR="0044236B" w:rsidRPr="00F33469" w:rsidRDefault="0044236B" w:rsidP="00FA7C17">
            <w:pPr>
              <w:rPr>
                <w:sz w:val="32"/>
                <w:lang w:val="nl-BE"/>
              </w:rPr>
            </w:pPr>
          </w:p>
        </w:tc>
        <w:tc>
          <w:tcPr>
            <w:tcW w:w="9777" w:type="dxa"/>
            <w:gridSpan w:val="5"/>
            <w:tcMar>
              <w:top w:w="360" w:type="dxa"/>
              <w:bottom w:w="20" w:type="dxa"/>
            </w:tcMar>
          </w:tcPr>
          <w:p w14:paraId="45A4367F" w14:textId="77777777" w:rsidR="0044236B" w:rsidRPr="0044236B" w:rsidRDefault="0044236B" w:rsidP="0044236B">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44236B" w:rsidRPr="00B154D4" w14:paraId="16EE2945" w14:textId="77777777" w:rsidTr="00FA7C17">
        <w:trPr>
          <w:cantSplit/>
        </w:trPr>
        <w:tc>
          <w:tcPr>
            <w:tcW w:w="429" w:type="dxa"/>
            <w:tcMar>
              <w:top w:w="240" w:type="dxa"/>
            </w:tcMar>
          </w:tcPr>
          <w:p w14:paraId="62DA23EF" w14:textId="77777777" w:rsidR="0044236B" w:rsidRDefault="0044236B" w:rsidP="00FA7C17">
            <w:pPr>
              <w:jc w:val="right"/>
              <w:rPr>
                <w:b/>
                <w:bCs/>
              </w:rPr>
            </w:pPr>
            <w:r>
              <w:rPr>
                <w:b/>
                <w:bCs/>
              </w:rPr>
              <w:t>7</w:t>
            </w:r>
          </w:p>
        </w:tc>
        <w:tc>
          <w:tcPr>
            <w:tcW w:w="9777" w:type="dxa"/>
            <w:gridSpan w:val="5"/>
            <w:tcMar>
              <w:top w:w="240" w:type="dxa"/>
            </w:tcMar>
          </w:tcPr>
          <w:p w14:paraId="65A16CD3" w14:textId="77777777" w:rsidR="0044236B" w:rsidRPr="0044236B" w:rsidRDefault="0044236B" w:rsidP="0044236B">
            <w:pPr>
              <w:rPr>
                <w:i/>
                <w:iCs/>
                <w:lang w:val="nl-BE"/>
              </w:rPr>
            </w:pPr>
            <w:r w:rsidRPr="0044236B">
              <w:rPr>
                <w:i/>
                <w:iCs/>
                <w:lang w:val="nl-BE"/>
              </w:rPr>
              <w:t xml:space="preserve">Dit formulier moet ondertekend worden door : </w:t>
            </w:r>
          </w:p>
          <w:p w14:paraId="7CD8D528" w14:textId="77777777" w:rsidR="0044236B" w:rsidRPr="0044236B" w:rsidRDefault="0044236B" w:rsidP="0044236B">
            <w:pPr>
              <w:pStyle w:val="Lijstalinea"/>
              <w:numPr>
                <w:ilvl w:val="0"/>
                <w:numId w:val="24"/>
              </w:numPr>
              <w:ind w:left="255" w:hanging="182"/>
              <w:rPr>
                <w:bCs/>
                <w:i/>
                <w:lang w:val="nl-BE"/>
              </w:rPr>
            </w:pPr>
            <w:r w:rsidRPr="0044236B">
              <w:rPr>
                <w:i/>
                <w:iCs/>
                <w:lang w:val="nl-BE"/>
              </w:rPr>
              <w:t xml:space="preserve">de </w:t>
            </w:r>
            <w:r w:rsidRPr="0044236B">
              <w:rPr>
                <w:bCs/>
                <w:i/>
                <w:lang w:val="nl-BE"/>
              </w:rPr>
              <w:t>persoon die ondersteuning nodig heeft;</w:t>
            </w:r>
          </w:p>
          <w:p w14:paraId="25765F10" w14:textId="77777777" w:rsidR="00CE6242" w:rsidRDefault="00CE6242" w:rsidP="0044236B">
            <w:pPr>
              <w:pStyle w:val="Lijstalinea"/>
              <w:numPr>
                <w:ilvl w:val="0"/>
                <w:numId w:val="24"/>
              </w:numPr>
              <w:ind w:left="255" w:hanging="182"/>
              <w:rPr>
                <w:bCs/>
                <w:i/>
                <w:lang w:val="nl-BE"/>
              </w:rPr>
            </w:pPr>
            <w:r w:rsidRPr="00417CA7">
              <w:rPr>
                <w:i/>
                <w:iCs/>
                <w:lang w:val="nl-BE"/>
              </w:rPr>
              <w:t>een of beide ouders</w:t>
            </w:r>
            <w:r>
              <w:rPr>
                <w:i/>
                <w:iCs/>
                <w:lang w:val="nl-BE"/>
              </w:rPr>
              <w:t>,</w:t>
            </w:r>
            <w:r w:rsidRPr="00417CA7">
              <w:rPr>
                <w:i/>
                <w:iCs/>
                <w:lang w:val="nl-BE"/>
              </w:rPr>
              <w:t xml:space="preserve"> of de voogd van de persoo</w:t>
            </w:r>
            <w:r w:rsidR="00B154D4">
              <w:rPr>
                <w:i/>
                <w:iCs/>
                <w:lang w:val="nl-BE"/>
              </w:rPr>
              <w:t>n die ondersteuning nodig heeft</w:t>
            </w:r>
            <w:r w:rsidRPr="0044236B">
              <w:rPr>
                <w:bCs/>
                <w:i/>
                <w:lang w:val="nl-BE"/>
              </w:rPr>
              <w:t>, als die persoon minderjarig, verlengd minderjarig of onbekwaam verklaard is;</w:t>
            </w:r>
          </w:p>
          <w:p w14:paraId="4929A248" w14:textId="77777777" w:rsidR="0044236B" w:rsidRPr="0044236B" w:rsidRDefault="0044236B" w:rsidP="0044236B">
            <w:pPr>
              <w:pStyle w:val="Lijstalinea"/>
              <w:numPr>
                <w:ilvl w:val="0"/>
                <w:numId w:val="24"/>
              </w:numPr>
              <w:ind w:left="255" w:hanging="182"/>
              <w:rPr>
                <w:bCs/>
                <w:i/>
                <w:lang w:val="nl-BE"/>
              </w:rPr>
            </w:pPr>
            <w:r w:rsidRPr="0044236B">
              <w:rPr>
                <w:bCs/>
                <w:i/>
                <w:lang w:val="nl-BE"/>
              </w:rPr>
              <w:t xml:space="preserve">de voorlopig bewindvoerder als er geen bewindvoerder is aangesteld in het kader van de wet van 17 maart 2013; </w:t>
            </w:r>
          </w:p>
          <w:p w14:paraId="5D438A35" w14:textId="77777777" w:rsidR="0044236B" w:rsidRPr="0044236B" w:rsidRDefault="0044236B" w:rsidP="0044236B">
            <w:pPr>
              <w:pStyle w:val="Lijstalinea"/>
              <w:numPr>
                <w:ilvl w:val="0"/>
                <w:numId w:val="24"/>
              </w:numPr>
              <w:ind w:left="255" w:hanging="182"/>
              <w:rPr>
                <w:bCs/>
                <w:i/>
                <w:lang w:val="nl-BE"/>
              </w:rPr>
            </w:pPr>
            <w:r w:rsidRPr="0044236B">
              <w:rPr>
                <w:bCs/>
                <w:i/>
                <w:lang w:val="nl-BE"/>
              </w:rPr>
              <w:t>de bewindvoerder die is aangesteld in het kader van de wet van 17 maart 2013 als de persoon die ondersteuning nodig heeft volledig onbekwaam is verklaard, zowel wat betreft de persoon als wat betreft de goederen, en als de bewindvoerder vertegenwoordigingsbevoegdheid heeft gekregen;</w:t>
            </w:r>
          </w:p>
          <w:p w14:paraId="0319FC3C" w14:textId="77777777" w:rsidR="0044236B" w:rsidRPr="0044236B" w:rsidRDefault="0044236B" w:rsidP="0044236B">
            <w:pPr>
              <w:pStyle w:val="Lijstalinea"/>
              <w:numPr>
                <w:ilvl w:val="0"/>
                <w:numId w:val="24"/>
              </w:numPr>
              <w:ind w:left="255" w:hanging="182"/>
              <w:rPr>
                <w:i/>
                <w:iCs/>
                <w:lang w:val="nl-BE"/>
              </w:rPr>
            </w:pPr>
            <w:r w:rsidRPr="0044236B">
              <w:rPr>
                <w:bCs/>
                <w:i/>
                <w:lang w:val="nl-BE"/>
              </w:rPr>
              <w:t>de persoon die ondersteuning nodig heeft én de  bewindvoerder die is aangesteld in het kader van de wet van 17 maart 2013, in de gevallen waarin een bewindvoerder is aangesteld, anders dan in het vorige punt beschreven.</w:t>
            </w:r>
          </w:p>
        </w:tc>
      </w:tr>
      <w:tr w:rsidR="00146341" w:rsidRPr="00B154D4" w14:paraId="443FF020" w14:textId="77777777" w:rsidTr="00FA7C17">
        <w:trPr>
          <w:cantSplit/>
        </w:trPr>
        <w:tc>
          <w:tcPr>
            <w:tcW w:w="429" w:type="dxa"/>
          </w:tcPr>
          <w:p w14:paraId="49B1FAA2" w14:textId="77777777" w:rsidR="00146341" w:rsidRPr="00D32927" w:rsidRDefault="00146341" w:rsidP="00FA7C17">
            <w:pPr>
              <w:rPr>
                <w:lang w:val="nl-BE"/>
              </w:rPr>
            </w:pPr>
          </w:p>
        </w:tc>
        <w:tc>
          <w:tcPr>
            <w:tcW w:w="9777" w:type="dxa"/>
            <w:gridSpan w:val="5"/>
            <w:tcMar>
              <w:top w:w="240" w:type="dxa"/>
              <w:bottom w:w="20" w:type="dxa"/>
            </w:tcMar>
          </w:tcPr>
          <w:p w14:paraId="4BE8FD08" w14:textId="77777777" w:rsidR="00146341" w:rsidRPr="00443827" w:rsidRDefault="00146341" w:rsidP="00CE6242">
            <w:pPr>
              <w:pBdr>
                <w:top w:val="single" w:sz="4" w:space="4" w:color="D9D9D9"/>
                <w:bottom w:val="single" w:sz="4" w:space="3" w:color="D9D9D9"/>
              </w:pBdr>
              <w:shd w:val="clear" w:color="auto" w:fill="D9D9D9"/>
              <w:rPr>
                <w:b/>
                <w:bCs/>
                <w:lang w:val="nl-BE"/>
              </w:rPr>
            </w:pPr>
            <w:r>
              <w:rPr>
                <w:b/>
                <w:bCs/>
                <w:lang w:val="nl-BE"/>
              </w:rPr>
              <w:t>O</w:t>
            </w:r>
            <w:r w:rsidRPr="00443827">
              <w:rPr>
                <w:b/>
                <w:bCs/>
                <w:lang w:val="nl-BE"/>
              </w:rPr>
              <w:t>ndertekening door de</w:t>
            </w:r>
            <w:r>
              <w:rPr>
                <w:b/>
                <w:bCs/>
                <w:lang w:val="nl-BE"/>
              </w:rPr>
              <w:t xml:space="preserve"> persoon met een handicap</w:t>
            </w:r>
            <w:r w:rsidR="00CE6242">
              <w:rPr>
                <w:b/>
                <w:bCs/>
                <w:lang w:val="nl-BE"/>
              </w:rPr>
              <w:t xml:space="preserve"> of </w:t>
            </w:r>
            <w:r>
              <w:rPr>
                <w:b/>
                <w:bCs/>
                <w:lang w:val="nl-BE"/>
              </w:rPr>
              <w:t xml:space="preserve">de wettelijk vertegenwoordiger </w:t>
            </w:r>
          </w:p>
        </w:tc>
      </w:tr>
      <w:tr w:rsidR="00146341" w:rsidRPr="0016486A" w14:paraId="2C7BC120" w14:textId="77777777" w:rsidTr="00FA7C17">
        <w:trPr>
          <w:cantSplit/>
        </w:trPr>
        <w:tc>
          <w:tcPr>
            <w:tcW w:w="429" w:type="dxa"/>
            <w:tcMar>
              <w:top w:w="240" w:type="dxa"/>
            </w:tcMar>
          </w:tcPr>
          <w:p w14:paraId="63EBDBC2" w14:textId="77777777" w:rsidR="00146341" w:rsidRDefault="00146341" w:rsidP="00146341">
            <w:pPr>
              <w:tabs>
                <w:tab w:val="right" w:pos="309"/>
              </w:tabs>
              <w:rPr>
                <w:b/>
                <w:bCs/>
              </w:rPr>
            </w:pPr>
            <w:r w:rsidRPr="00D32927">
              <w:rPr>
                <w:b/>
                <w:bCs/>
                <w:lang w:val="nl-BE"/>
              </w:rPr>
              <w:tab/>
            </w:r>
            <w:r>
              <w:rPr>
                <w:b/>
                <w:bCs/>
              </w:rPr>
              <w:t>8</w:t>
            </w:r>
          </w:p>
        </w:tc>
        <w:tc>
          <w:tcPr>
            <w:tcW w:w="9777" w:type="dxa"/>
            <w:gridSpan w:val="5"/>
            <w:tcMar>
              <w:top w:w="240" w:type="dxa"/>
            </w:tcMar>
          </w:tcPr>
          <w:p w14:paraId="6A5A7D09" w14:textId="77777777" w:rsidR="00146341" w:rsidRPr="0016486A" w:rsidRDefault="00146341" w:rsidP="00FA7C17">
            <w:pPr>
              <w:rPr>
                <w:b/>
                <w:bCs/>
                <w:lang w:val="nl-BE"/>
              </w:rPr>
            </w:pPr>
            <w:r>
              <w:rPr>
                <w:b/>
                <w:bCs/>
                <w:lang w:val="nl-BE"/>
              </w:rPr>
              <w:t>Onderteken dit formulier.</w:t>
            </w:r>
          </w:p>
        </w:tc>
      </w:tr>
      <w:tr w:rsidR="00146341" w14:paraId="1696AD24" w14:textId="77777777" w:rsidTr="00FA7C17">
        <w:tc>
          <w:tcPr>
            <w:tcW w:w="429" w:type="dxa"/>
            <w:tcMar>
              <w:top w:w="60" w:type="dxa"/>
              <w:bottom w:w="40" w:type="dxa"/>
            </w:tcMar>
          </w:tcPr>
          <w:p w14:paraId="22ACAFF5" w14:textId="77777777" w:rsidR="00146341" w:rsidRDefault="00146341" w:rsidP="00FA7C17"/>
        </w:tc>
        <w:tc>
          <w:tcPr>
            <w:tcW w:w="3161" w:type="dxa"/>
            <w:gridSpan w:val="2"/>
            <w:tcMar>
              <w:top w:w="60" w:type="dxa"/>
              <w:bottom w:w="40" w:type="dxa"/>
            </w:tcMar>
            <w:vAlign w:val="center"/>
          </w:tcPr>
          <w:p w14:paraId="55E720D8" w14:textId="77777777" w:rsidR="00146341" w:rsidRDefault="00146341" w:rsidP="00FA7C17">
            <w:pPr>
              <w:jc w:val="right"/>
            </w:pPr>
            <w:r>
              <w:t>datum</w:t>
            </w:r>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46341" w14:paraId="5DF6937A" w14:textId="77777777" w:rsidTr="00FA7C17">
              <w:trPr>
                <w:cantSplit/>
              </w:trPr>
              <w:tc>
                <w:tcPr>
                  <w:tcW w:w="470" w:type="dxa"/>
                  <w:tcBorders>
                    <w:top w:val="nil"/>
                    <w:left w:val="nil"/>
                    <w:bottom w:val="nil"/>
                  </w:tcBorders>
                </w:tcPr>
                <w:p w14:paraId="1EE3EC51" w14:textId="77777777" w:rsidR="00146341" w:rsidRDefault="00146341" w:rsidP="00FA7C17">
                  <w:r>
                    <w:t>dag</w:t>
                  </w:r>
                </w:p>
              </w:tc>
              <w:tc>
                <w:tcPr>
                  <w:tcW w:w="240" w:type="dxa"/>
                  <w:tcBorders>
                    <w:bottom w:val="single" w:sz="4" w:space="0" w:color="auto"/>
                  </w:tcBorders>
                  <w:tcMar>
                    <w:top w:w="60" w:type="dxa"/>
                    <w:left w:w="40" w:type="dxa"/>
                    <w:bottom w:w="40" w:type="dxa"/>
                    <w:right w:w="40" w:type="dxa"/>
                  </w:tcMar>
                </w:tcPr>
                <w:p w14:paraId="28ED9DD8"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ECD26B5"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F52D348" w14:textId="77777777" w:rsidR="00146341" w:rsidRDefault="00146341" w:rsidP="00FA7C17">
                  <w:pPr>
                    <w:jc w:val="right"/>
                  </w:pPr>
                  <w:r>
                    <w:t>maand</w:t>
                  </w:r>
                </w:p>
              </w:tc>
              <w:tc>
                <w:tcPr>
                  <w:tcW w:w="240" w:type="dxa"/>
                  <w:tcMar>
                    <w:top w:w="60" w:type="dxa"/>
                    <w:left w:w="40" w:type="dxa"/>
                    <w:bottom w:w="40" w:type="dxa"/>
                    <w:right w:w="40" w:type="dxa"/>
                  </w:tcMar>
                </w:tcPr>
                <w:p w14:paraId="07804FB8"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7F0229"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382C134" w14:textId="77777777" w:rsidR="00146341" w:rsidRDefault="00146341" w:rsidP="00FA7C17">
                  <w:pPr>
                    <w:jc w:val="right"/>
                  </w:pPr>
                  <w:r>
                    <w:t>jaar</w:t>
                  </w:r>
                </w:p>
              </w:tc>
              <w:tc>
                <w:tcPr>
                  <w:tcW w:w="240" w:type="dxa"/>
                  <w:tcMar>
                    <w:top w:w="60" w:type="dxa"/>
                    <w:left w:w="40" w:type="dxa"/>
                    <w:bottom w:w="40" w:type="dxa"/>
                    <w:right w:w="40" w:type="dxa"/>
                  </w:tcMar>
                </w:tcPr>
                <w:p w14:paraId="4A3AA75B"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7332221"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FB11E30"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DFD4E2"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784A40F" w14:textId="77777777" w:rsidR="00146341" w:rsidRDefault="00146341" w:rsidP="00FA7C17"/>
        </w:tc>
      </w:tr>
      <w:tr w:rsidR="00146341" w:rsidRPr="00B154D4" w14:paraId="6F9C34B2" w14:textId="77777777" w:rsidTr="00FA7C17">
        <w:trPr>
          <w:trHeight w:val="567"/>
        </w:trPr>
        <w:tc>
          <w:tcPr>
            <w:tcW w:w="429" w:type="dxa"/>
            <w:tcMar>
              <w:top w:w="480" w:type="dxa"/>
              <w:bottom w:w="20" w:type="dxa"/>
            </w:tcMar>
          </w:tcPr>
          <w:p w14:paraId="2D7D01D1" w14:textId="77777777" w:rsidR="00146341" w:rsidRDefault="00146341" w:rsidP="00FA7C17"/>
        </w:tc>
        <w:tc>
          <w:tcPr>
            <w:tcW w:w="3161" w:type="dxa"/>
            <w:gridSpan w:val="2"/>
            <w:tcMar>
              <w:top w:w="480" w:type="dxa"/>
              <w:bottom w:w="20" w:type="dxa"/>
            </w:tcMar>
          </w:tcPr>
          <w:p w14:paraId="2FBB6A32" w14:textId="77777777" w:rsidR="00146341" w:rsidRPr="00443827" w:rsidRDefault="00146341" w:rsidP="00FA7C17">
            <w:pPr>
              <w:jc w:val="right"/>
              <w:rPr>
                <w:lang w:val="nl-BE"/>
              </w:rPr>
            </w:pPr>
            <w:r w:rsidRPr="00443827">
              <w:rPr>
                <w:lang w:val="nl-BE"/>
              </w:rPr>
              <w:t>handtekening</w:t>
            </w:r>
          </w:p>
          <w:p w14:paraId="43E5CDA4" w14:textId="77777777" w:rsidR="00146341" w:rsidRPr="00443827" w:rsidRDefault="00146341" w:rsidP="00FA7C17">
            <w:pPr>
              <w:jc w:val="right"/>
              <w:rPr>
                <w:lang w:val="nl-BE"/>
              </w:rPr>
            </w:pPr>
            <w:r w:rsidRPr="00443827">
              <w:rPr>
                <w:lang w:val="nl-BE"/>
              </w:rPr>
              <w:t>voorafgegaan door de woorden “g</w:t>
            </w:r>
            <w:r>
              <w:rPr>
                <w:lang w:val="nl-BE"/>
              </w:rPr>
              <w:t>elezen en goedgekeurd”</w:t>
            </w:r>
          </w:p>
        </w:tc>
        <w:tc>
          <w:tcPr>
            <w:tcW w:w="6616" w:type="dxa"/>
            <w:gridSpan w:val="3"/>
            <w:tcMar>
              <w:top w:w="480" w:type="dxa"/>
              <w:bottom w:w="20" w:type="dxa"/>
            </w:tcMar>
            <w:vAlign w:val="bottom"/>
          </w:tcPr>
          <w:p w14:paraId="620EDF5F" w14:textId="77777777" w:rsidR="00146341" w:rsidRPr="00443827" w:rsidRDefault="00146341" w:rsidP="00FA7C17">
            <w:pPr>
              <w:pBdr>
                <w:bottom w:val="dotted" w:sz="4" w:space="1" w:color="auto"/>
              </w:pBdr>
              <w:rPr>
                <w:lang w:val="nl-BE"/>
              </w:rPr>
            </w:pPr>
          </w:p>
        </w:tc>
      </w:tr>
      <w:tr w:rsidR="00146341" w14:paraId="36D1B2C0" w14:textId="77777777" w:rsidTr="00FA7C17">
        <w:tc>
          <w:tcPr>
            <w:tcW w:w="429" w:type="dxa"/>
            <w:tcMar>
              <w:top w:w="120" w:type="dxa"/>
              <w:bottom w:w="20" w:type="dxa"/>
            </w:tcMar>
          </w:tcPr>
          <w:p w14:paraId="569E942A" w14:textId="77777777" w:rsidR="00146341" w:rsidRPr="00443827" w:rsidRDefault="00146341" w:rsidP="00FA7C17">
            <w:pPr>
              <w:rPr>
                <w:lang w:val="nl-BE"/>
              </w:rPr>
            </w:pPr>
          </w:p>
        </w:tc>
        <w:tc>
          <w:tcPr>
            <w:tcW w:w="3161" w:type="dxa"/>
            <w:gridSpan w:val="2"/>
            <w:tcMar>
              <w:top w:w="120" w:type="dxa"/>
              <w:bottom w:w="20" w:type="dxa"/>
            </w:tcMar>
          </w:tcPr>
          <w:p w14:paraId="1CA6E0B5" w14:textId="77777777" w:rsidR="00146341" w:rsidRDefault="00146341" w:rsidP="00FA7C17">
            <w:pPr>
              <w:jc w:val="right"/>
            </w:pPr>
            <w:r>
              <w:t>voor- en achternaam</w:t>
            </w:r>
          </w:p>
        </w:tc>
        <w:tc>
          <w:tcPr>
            <w:tcW w:w="6616" w:type="dxa"/>
            <w:gridSpan w:val="3"/>
            <w:tcMar>
              <w:top w:w="120" w:type="dxa"/>
              <w:bottom w:w="20" w:type="dxa"/>
            </w:tcMar>
            <w:vAlign w:val="bottom"/>
          </w:tcPr>
          <w:p w14:paraId="4907443D" w14:textId="77777777" w:rsidR="00146341" w:rsidRDefault="00146341"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341" w14:paraId="6C345C11" w14:textId="77777777" w:rsidTr="00FA7C17">
        <w:trPr>
          <w:cantSplit/>
        </w:trPr>
        <w:tc>
          <w:tcPr>
            <w:tcW w:w="429" w:type="dxa"/>
            <w:tcMar>
              <w:top w:w="120" w:type="dxa"/>
              <w:bottom w:w="20" w:type="dxa"/>
            </w:tcMar>
          </w:tcPr>
          <w:p w14:paraId="25C33A61" w14:textId="77777777" w:rsidR="00146341" w:rsidRDefault="00146341" w:rsidP="00FA7C17"/>
        </w:tc>
        <w:tc>
          <w:tcPr>
            <w:tcW w:w="3161" w:type="dxa"/>
            <w:gridSpan w:val="2"/>
            <w:tcMar>
              <w:top w:w="120" w:type="dxa"/>
              <w:bottom w:w="20" w:type="dxa"/>
            </w:tcMar>
          </w:tcPr>
          <w:p w14:paraId="4DA371C8" w14:textId="77777777" w:rsidR="00146341" w:rsidRDefault="00146341" w:rsidP="00FA7C17">
            <w:pPr>
              <w:jc w:val="right"/>
            </w:pPr>
            <w:r>
              <w:t>hoedanigheid</w:t>
            </w:r>
          </w:p>
        </w:tc>
        <w:tc>
          <w:tcPr>
            <w:tcW w:w="372" w:type="dxa"/>
            <w:tcMar>
              <w:top w:w="120" w:type="dxa"/>
              <w:bottom w:w="20" w:type="dxa"/>
            </w:tcMar>
          </w:tcPr>
          <w:p w14:paraId="1250D7A2"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6F11E4">
              <w:fldChar w:fldCharType="separate"/>
            </w:r>
            <w:r>
              <w:fldChar w:fldCharType="end"/>
            </w:r>
          </w:p>
        </w:tc>
        <w:tc>
          <w:tcPr>
            <w:tcW w:w="6244" w:type="dxa"/>
            <w:gridSpan w:val="2"/>
            <w:tcMar>
              <w:top w:w="120" w:type="dxa"/>
              <w:bottom w:w="20" w:type="dxa"/>
            </w:tcMar>
          </w:tcPr>
          <w:p w14:paraId="426D0A63" w14:textId="77777777" w:rsidR="00146341" w:rsidRDefault="00146341" w:rsidP="00FA7C17">
            <w:r>
              <w:t>persoon met een handicap</w:t>
            </w:r>
          </w:p>
        </w:tc>
      </w:tr>
      <w:tr w:rsidR="00146341" w14:paraId="1FEED6D8" w14:textId="77777777" w:rsidTr="00FA7C17">
        <w:trPr>
          <w:cantSplit/>
        </w:trPr>
        <w:tc>
          <w:tcPr>
            <w:tcW w:w="429" w:type="dxa"/>
            <w:tcMar>
              <w:top w:w="120" w:type="dxa"/>
              <w:bottom w:w="20" w:type="dxa"/>
            </w:tcMar>
          </w:tcPr>
          <w:p w14:paraId="2FBCEBCB" w14:textId="77777777" w:rsidR="00146341" w:rsidRDefault="00146341" w:rsidP="00FA7C17"/>
        </w:tc>
        <w:tc>
          <w:tcPr>
            <w:tcW w:w="3161" w:type="dxa"/>
            <w:gridSpan w:val="2"/>
            <w:tcMar>
              <w:top w:w="120" w:type="dxa"/>
              <w:bottom w:w="20" w:type="dxa"/>
            </w:tcMar>
          </w:tcPr>
          <w:p w14:paraId="7DAE88B5" w14:textId="77777777" w:rsidR="00146341" w:rsidRDefault="00146341" w:rsidP="00FA7C17">
            <w:pPr>
              <w:jc w:val="right"/>
            </w:pPr>
          </w:p>
        </w:tc>
        <w:tc>
          <w:tcPr>
            <w:tcW w:w="372" w:type="dxa"/>
            <w:tcMar>
              <w:top w:w="120" w:type="dxa"/>
              <w:bottom w:w="20" w:type="dxa"/>
            </w:tcMar>
          </w:tcPr>
          <w:p w14:paraId="2BBF9046"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6F11E4">
              <w:fldChar w:fldCharType="separate"/>
            </w:r>
            <w:r>
              <w:fldChar w:fldCharType="end"/>
            </w:r>
          </w:p>
        </w:tc>
        <w:tc>
          <w:tcPr>
            <w:tcW w:w="6244" w:type="dxa"/>
            <w:gridSpan w:val="2"/>
            <w:tcMar>
              <w:top w:w="120" w:type="dxa"/>
              <w:bottom w:w="20" w:type="dxa"/>
            </w:tcMar>
          </w:tcPr>
          <w:p w14:paraId="6F0EA578" w14:textId="77777777" w:rsidR="00146341" w:rsidRDefault="00146341" w:rsidP="00FA7C17">
            <w:r>
              <w:t>ouder</w:t>
            </w:r>
          </w:p>
        </w:tc>
      </w:tr>
      <w:tr w:rsidR="00146341" w14:paraId="52521904" w14:textId="77777777" w:rsidTr="00FA7C17">
        <w:trPr>
          <w:cantSplit/>
        </w:trPr>
        <w:tc>
          <w:tcPr>
            <w:tcW w:w="429" w:type="dxa"/>
            <w:tcMar>
              <w:top w:w="120" w:type="dxa"/>
              <w:bottom w:w="20" w:type="dxa"/>
            </w:tcMar>
          </w:tcPr>
          <w:p w14:paraId="28B4E5D3" w14:textId="77777777" w:rsidR="00146341" w:rsidRDefault="00146341" w:rsidP="00FA7C17"/>
        </w:tc>
        <w:tc>
          <w:tcPr>
            <w:tcW w:w="3161" w:type="dxa"/>
            <w:gridSpan w:val="2"/>
            <w:tcMar>
              <w:top w:w="120" w:type="dxa"/>
              <w:bottom w:w="20" w:type="dxa"/>
            </w:tcMar>
          </w:tcPr>
          <w:p w14:paraId="3EE1A2D3" w14:textId="77777777" w:rsidR="00146341" w:rsidRDefault="00146341" w:rsidP="00FA7C17">
            <w:pPr>
              <w:jc w:val="right"/>
            </w:pPr>
          </w:p>
        </w:tc>
        <w:tc>
          <w:tcPr>
            <w:tcW w:w="372" w:type="dxa"/>
            <w:tcMar>
              <w:top w:w="120" w:type="dxa"/>
              <w:bottom w:w="20" w:type="dxa"/>
            </w:tcMar>
          </w:tcPr>
          <w:p w14:paraId="713043F4"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6F11E4">
              <w:fldChar w:fldCharType="separate"/>
            </w:r>
            <w:r>
              <w:fldChar w:fldCharType="end"/>
            </w:r>
          </w:p>
        </w:tc>
        <w:tc>
          <w:tcPr>
            <w:tcW w:w="6244" w:type="dxa"/>
            <w:gridSpan w:val="2"/>
            <w:tcMar>
              <w:top w:w="120" w:type="dxa"/>
              <w:bottom w:w="20" w:type="dxa"/>
            </w:tcMar>
          </w:tcPr>
          <w:p w14:paraId="63ABD688" w14:textId="77777777" w:rsidR="00146341" w:rsidRDefault="00146341" w:rsidP="00FA7C17">
            <w:r>
              <w:t>voogd</w:t>
            </w:r>
          </w:p>
        </w:tc>
      </w:tr>
      <w:tr w:rsidR="00146341" w14:paraId="177AC8AA" w14:textId="77777777" w:rsidTr="00FA7C17">
        <w:trPr>
          <w:cantSplit/>
        </w:trPr>
        <w:tc>
          <w:tcPr>
            <w:tcW w:w="429" w:type="dxa"/>
            <w:tcMar>
              <w:top w:w="120" w:type="dxa"/>
              <w:bottom w:w="20" w:type="dxa"/>
            </w:tcMar>
          </w:tcPr>
          <w:p w14:paraId="329680BA" w14:textId="77777777" w:rsidR="00146341" w:rsidRDefault="00146341" w:rsidP="00FA7C17"/>
        </w:tc>
        <w:tc>
          <w:tcPr>
            <w:tcW w:w="3161" w:type="dxa"/>
            <w:gridSpan w:val="2"/>
            <w:tcMar>
              <w:top w:w="120" w:type="dxa"/>
              <w:bottom w:w="20" w:type="dxa"/>
            </w:tcMar>
          </w:tcPr>
          <w:p w14:paraId="52D523FB" w14:textId="77777777" w:rsidR="00146341" w:rsidRDefault="00146341" w:rsidP="00FA7C17">
            <w:pPr>
              <w:jc w:val="right"/>
            </w:pPr>
          </w:p>
        </w:tc>
        <w:tc>
          <w:tcPr>
            <w:tcW w:w="372" w:type="dxa"/>
            <w:tcMar>
              <w:top w:w="120" w:type="dxa"/>
              <w:bottom w:w="20" w:type="dxa"/>
            </w:tcMar>
          </w:tcPr>
          <w:p w14:paraId="55D227CD"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6F11E4">
              <w:fldChar w:fldCharType="separate"/>
            </w:r>
            <w:r>
              <w:fldChar w:fldCharType="end"/>
            </w:r>
          </w:p>
        </w:tc>
        <w:tc>
          <w:tcPr>
            <w:tcW w:w="6244" w:type="dxa"/>
            <w:gridSpan w:val="2"/>
            <w:tcMar>
              <w:top w:w="120" w:type="dxa"/>
              <w:bottom w:w="20" w:type="dxa"/>
            </w:tcMar>
          </w:tcPr>
          <w:p w14:paraId="7A4DD895" w14:textId="77777777" w:rsidR="00146341" w:rsidRDefault="00146341" w:rsidP="00FA7C17">
            <w:r>
              <w:t>voorlopig bewindvoerder</w:t>
            </w:r>
          </w:p>
        </w:tc>
      </w:tr>
      <w:tr w:rsidR="00146341" w14:paraId="70914BE3" w14:textId="77777777" w:rsidTr="00FA7C17">
        <w:trPr>
          <w:cantSplit/>
        </w:trPr>
        <w:tc>
          <w:tcPr>
            <w:tcW w:w="429" w:type="dxa"/>
            <w:tcMar>
              <w:top w:w="120" w:type="dxa"/>
              <w:bottom w:w="20" w:type="dxa"/>
            </w:tcMar>
          </w:tcPr>
          <w:p w14:paraId="5C70D109" w14:textId="77777777" w:rsidR="00146341" w:rsidRDefault="00146341" w:rsidP="00FA7C17"/>
        </w:tc>
        <w:tc>
          <w:tcPr>
            <w:tcW w:w="3161" w:type="dxa"/>
            <w:gridSpan w:val="2"/>
            <w:tcMar>
              <w:top w:w="120" w:type="dxa"/>
              <w:bottom w:w="20" w:type="dxa"/>
            </w:tcMar>
          </w:tcPr>
          <w:p w14:paraId="6F1037B5" w14:textId="77777777" w:rsidR="00146341" w:rsidRDefault="00146341" w:rsidP="00FA7C17">
            <w:pPr>
              <w:jc w:val="right"/>
            </w:pPr>
          </w:p>
        </w:tc>
        <w:tc>
          <w:tcPr>
            <w:tcW w:w="372" w:type="dxa"/>
            <w:tcMar>
              <w:top w:w="120" w:type="dxa"/>
              <w:bottom w:w="20" w:type="dxa"/>
            </w:tcMar>
          </w:tcPr>
          <w:p w14:paraId="5C361B1B"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6F11E4">
              <w:fldChar w:fldCharType="separate"/>
            </w:r>
            <w:r>
              <w:fldChar w:fldCharType="end"/>
            </w:r>
          </w:p>
        </w:tc>
        <w:tc>
          <w:tcPr>
            <w:tcW w:w="6244" w:type="dxa"/>
            <w:gridSpan w:val="2"/>
            <w:tcMar>
              <w:top w:w="120" w:type="dxa"/>
              <w:bottom w:w="20" w:type="dxa"/>
            </w:tcMar>
          </w:tcPr>
          <w:p w14:paraId="22BABA7E" w14:textId="77777777" w:rsidR="00146341" w:rsidRDefault="00146341" w:rsidP="00FA7C17">
            <w:r>
              <w:t>bewindvoerder</w:t>
            </w:r>
          </w:p>
        </w:tc>
      </w:tr>
      <w:tr w:rsidR="00146341" w:rsidRPr="00B154D4" w14:paraId="163512E0" w14:textId="77777777" w:rsidTr="00FA7C17">
        <w:trPr>
          <w:cantSplit/>
        </w:trPr>
        <w:tc>
          <w:tcPr>
            <w:tcW w:w="429" w:type="dxa"/>
          </w:tcPr>
          <w:p w14:paraId="111934AF" w14:textId="77777777" w:rsidR="00146341" w:rsidRDefault="00146341" w:rsidP="00FA7C17"/>
        </w:tc>
        <w:tc>
          <w:tcPr>
            <w:tcW w:w="9777" w:type="dxa"/>
            <w:gridSpan w:val="5"/>
            <w:tcMar>
              <w:top w:w="240" w:type="dxa"/>
              <w:bottom w:w="20" w:type="dxa"/>
            </w:tcMar>
          </w:tcPr>
          <w:p w14:paraId="0F06E2BD" w14:textId="77777777" w:rsidR="00146341" w:rsidRPr="00443827" w:rsidRDefault="00146341" w:rsidP="00CE6242">
            <w:pPr>
              <w:pBdr>
                <w:top w:val="single" w:sz="4" w:space="4" w:color="D9D9D9"/>
                <w:bottom w:val="single" w:sz="4" w:space="3" w:color="D9D9D9"/>
              </w:pBdr>
              <w:shd w:val="clear" w:color="auto" w:fill="D9D9D9"/>
              <w:rPr>
                <w:b/>
                <w:bCs/>
                <w:lang w:val="nl-BE"/>
              </w:rPr>
            </w:pPr>
            <w:r w:rsidRPr="00443827">
              <w:rPr>
                <w:b/>
                <w:bCs/>
                <w:lang w:val="nl-BE"/>
              </w:rPr>
              <w:t xml:space="preserve">Extra ondertekening door de </w:t>
            </w:r>
            <w:r w:rsidR="00CE6242">
              <w:rPr>
                <w:b/>
                <w:bCs/>
                <w:lang w:val="nl-BE"/>
              </w:rPr>
              <w:t>wettelijk vertegenwoordiger</w:t>
            </w:r>
          </w:p>
        </w:tc>
      </w:tr>
      <w:tr w:rsidR="00146341" w:rsidRPr="0016486A" w14:paraId="1F67C065" w14:textId="77777777" w:rsidTr="00FA7C17">
        <w:trPr>
          <w:cantSplit/>
        </w:trPr>
        <w:tc>
          <w:tcPr>
            <w:tcW w:w="429" w:type="dxa"/>
            <w:tcMar>
              <w:top w:w="240" w:type="dxa"/>
            </w:tcMar>
          </w:tcPr>
          <w:p w14:paraId="0D21E748" w14:textId="77777777" w:rsidR="00146341" w:rsidRDefault="00146341" w:rsidP="00FA7C17">
            <w:pPr>
              <w:jc w:val="right"/>
              <w:rPr>
                <w:b/>
                <w:bCs/>
              </w:rPr>
            </w:pPr>
            <w:r>
              <w:rPr>
                <w:b/>
                <w:bCs/>
              </w:rPr>
              <w:t>9</w:t>
            </w:r>
          </w:p>
        </w:tc>
        <w:tc>
          <w:tcPr>
            <w:tcW w:w="9777" w:type="dxa"/>
            <w:gridSpan w:val="5"/>
            <w:tcMar>
              <w:top w:w="240" w:type="dxa"/>
            </w:tcMar>
          </w:tcPr>
          <w:p w14:paraId="68B268B4" w14:textId="77777777" w:rsidR="00146341" w:rsidRPr="0016486A" w:rsidRDefault="00146341" w:rsidP="00FA7C17">
            <w:pPr>
              <w:rPr>
                <w:b/>
                <w:bCs/>
                <w:lang w:val="nl-BE"/>
              </w:rPr>
            </w:pPr>
            <w:r>
              <w:rPr>
                <w:b/>
                <w:bCs/>
                <w:lang w:val="nl-BE"/>
              </w:rPr>
              <w:t>Onderteken dit formulier.</w:t>
            </w:r>
          </w:p>
        </w:tc>
      </w:tr>
      <w:tr w:rsidR="00146341" w14:paraId="6F2B59B8" w14:textId="77777777" w:rsidTr="00FA7C17">
        <w:tc>
          <w:tcPr>
            <w:tcW w:w="429" w:type="dxa"/>
            <w:tcMar>
              <w:top w:w="60" w:type="dxa"/>
              <w:bottom w:w="40" w:type="dxa"/>
            </w:tcMar>
          </w:tcPr>
          <w:p w14:paraId="6A4CB7F5" w14:textId="77777777" w:rsidR="00146341" w:rsidRDefault="00146341" w:rsidP="00FA7C17"/>
        </w:tc>
        <w:tc>
          <w:tcPr>
            <w:tcW w:w="3161" w:type="dxa"/>
            <w:gridSpan w:val="2"/>
            <w:tcMar>
              <w:top w:w="60" w:type="dxa"/>
              <w:bottom w:w="40" w:type="dxa"/>
            </w:tcMar>
            <w:vAlign w:val="center"/>
          </w:tcPr>
          <w:p w14:paraId="1C3A26F8" w14:textId="77777777" w:rsidR="00146341" w:rsidRDefault="00146341" w:rsidP="00FA7C17">
            <w:pPr>
              <w:jc w:val="right"/>
            </w:pPr>
            <w:r>
              <w:t>datum</w:t>
            </w:r>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46341" w14:paraId="32BE362E" w14:textId="77777777" w:rsidTr="00FA7C17">
              <w:trPr>
                <w:cantSplit/>
              </w:trPr>
              <w:tc>
                <w:tcPr>
                  <w:tcW w:w="470" w:type="dxa"/>
                  <w:tcBorders>
                    <w:top w:val="nil"/>
                    <w:left w:val="nil"/>
                    <w:bottom w:val="nil"/>
                  </w:tcBorders>
                </w:tcPr>
                <w:p w14:paraId="7DF5C052" w14:textId="77777777" w:rsidR="00146341" w:rsidRDefault="00146341" w:rsidP="00FA7C17">
                  <w:r>
                    <w:t>dag</w:t>
                  </w:r>
                </w:p>
              </w:tc>
              <w:tc>
                <w:tcPr>
                  <w:tcW w:w="240" w:type="dxa"/>
                  <w:tcBorders>
                    <w:bottom w:val="single" w:sz="4" w:space="0" w:color="auto"/>
                  </w:tcBorders>
                  <w:tcMar>
                    <w:top w:w="60" w:type="dxa"/>
                    <w:left w:w="40" w:type="dxa"/>
                    <w:bottom w:w="40" w:type="dxa"/>
                    <w:right w:w="40" w:type="dxa"/>
                  </w:tcMar>
                </w:tcPr>
                <w:p w14:paraId="57E00DE3"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981A04C"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CEF4D7E" w14:textId="77777777" w:rsidR="00146341" w:rsidRDefault="00146341" w:rsidP="00FA7C17">
                  <w:pPr>
                    <w:jc w:val="right"/>
                  </w:pPr>
                  <w:r>
                    <w:t>maand</w:t>
                  </w:r>
                </w:p>
              </w:tc>
              <w:tc>
                <w:tcPr>
                  <w:tcW w:w="240" w:type="dxa"/>
                  <w:tcMar>
                    <w:top w:w="60" w:type="dxa"/>
                    <w:left w:w="40" w:type="dxa"/>
                    <w:bottom w:w="40" w:type="dxa"/>
                    <w:right w:w="40" w:type="dxa"/>
                  </w:tcMar>
                </w:tcPr>
                <w:p w14:paraId="537C91FF"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F9B874"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3262BA8" w14:textId="77777777" w:rsidR="00146341" w:rsidRDefault="00146341" w:rsidP="00FA7C17">
                  <w:pPr>
                    <w:jc w:val="right"/>
                  </w:pPr>
                  <w:r>
                    <w:t>jaar</w:t>
                  </w:r>
                </w:p>
              </w:tc>
              <w:tc>
                <w:tcPr>
                  <w:tcW w:w="240" w:type="dxa"/>
                  <w:tcMar>
                    <w:top w:w="60" w:type="dxa"/>
                    <w:left w:w="40" w:type="dxa"/>
                    <w:bottom w:w="40" w:type="dxa"/>
                    <w:right w:w="40" w:type="dxa"/>
                  </w:tcMar>
                </w:tcPr>
                <w:p w14:paraId="2A65AD11"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9AD2145"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1E22178"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B2AC46B"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6315F8C" w14:textId="77777777" w:rsidR="00146341" w:rsidRDefault="00146341" w:rsidP="00FA7C17"/>
        </w:tc>
      </w:tr>
      <w:tr w:rsidR="00146341" w:rsidRPr="00B154D4" w14:paraId="3FE9624A" w14:textId="77777777" w:rsidTr="00FA7C17">
        <w:tc>
          <w:tcPr>
            <w:tcW w:w="429" w:type="dxa"/>
            <w:tcMar>
              <w:top w:w="480" w:type="dxa"/>
              <w:bottom w:w="20" w:type="dxa"/>
            </w:tcMar>
          </w:tcPr>
          <w:p w14:paraId="6D1DDC34" w14:textId="77777777" w:rsidR="00146341" w:rsidRDefault="00146341" w:rsidP="00FA7C17"/>
        </w:tc>
        <w:tc>
          <w:tcPr>
            <w:tcW w:w="3161" w:type="dxa"/>
            <w:gridSpan w:val="2"/>
            <w:tcMar>
              <w:top w:w="480" w:type="dxa"/>
              <w:bottom w:w="20" w:type="dxa"/>
            </w:tcMar>
          </w:tcPr>
          <w:p w14:paraId="2D95BA8B" w14:textId="77777777" w:rsidR="00146341" w:rsidRPr="00443827" w:rsidRDefault="00146341" w:rsidP="00FA7C17">
            <w:pPr>
              <w:jc w:val="right"/>
              <w:rPr>
                <w:lang w:val="nl-BE"/>
              </w:rPr>
            </w:pPr>
            <w:r w:rsidRPr="00443827">
              <w:rPr>
                <w:lang w:val="nl-BE"/>
              </w:rPr>
              <w:t>handtekening</w:t>
            </w:r>
          </w:p>
          <w:p w14:paraId="64221F84" w14:textId="77777777" w:rsidR="00146341" w:rsidRPr="00443827" w:rsidRDefault="00146341" w:rsidP="00FA7C17">
            <w:pPr>
              <w:jc w:val="right"/>
              <w:rPr>
                <w:lang w:val="nl-BE"/>
              </w:rPr>
            </w:pPr>
            <w:r w:rsidRPr="00443827">
              <w:rPr>
                <w:lang w:val="nl-BE"/>
              </w:rPr>
              <w:t>voorafgegaan door de woorden “g</w:t>
            </w:r>
            <w:r>
              <w:rPr>
                <w:lang w:val="nl-BE"/>
              </w:rPr>
              <w:t>elezen en goedgekeurd”</w:t>
            </w:r>
          </w:p>
        </w:tc>
        <w:tc>
          <w:tcPr>
            <w:tcW w:w="6616" w:type="dxa"/>
            <w:gridSpan w:val="3"/>
            <w:tcMar>
              <w:top w:w="480" w:type="dxa"/>
              <w:bottom w:w="20" w:type="dxa"/>
            </w:tcMar>
            <w:vAlign w:val="bottom"/>
          </w:tcPr>
          <w:p w14:paraId="0C1FED90" w14:textId="77777777" w:rsidR="00146341" w:rsidRPr="00443827" w:rsidRDefault="00146341" w:rsidP="00FA7C17">
            <w:pPr>
              <w:pBdr>
                <w:bottom w:val="dotted" w:sz="4" w:space="1" w:color="auto"/>
              </w:pBdr>
              <w:rPr>
                <w:lang w:val="nl-BE"/>
              </w:rPr>
            </w:pPr>
          </w:p>
        </w:tc>
      </w:tr>
      <w:tr w:rsidR="00146341" w14:paraId="26A14CDD" w14:textId="77777777" w:rsidTr="00FA7C17">
        <w:tc>
          <w:tcPr>
            <w:tcW w:w="429" w:type="dxa"/>
            <w:tcMar>
              <w:top w:w="120" w:type="dxa"/>
              <w:bottom w:w="20" w:type="dxa"/>
            </w:tcMar>
          </w:tcPr>
          <w:p w14:paraId="776C7477" w14:textId="77777777" w:rsidR="00146341" w:rsidRPr="00443827" w:rsidRDefault="00146341" w:rsidP="00FA7C17">
            <w:pPr>
              <w:rPr>
                <w:lang w:val="nl-BE"/>
              </w:rPr>
            </w:pPr>
          </w:p>
        </w:tc>
        <w:tc>
          <w:tcPr>
            <w:tcW w:w="3161" w:type="dxa"/>
            <w:gridSpan w:val="2"/>
            <w:tcMar>
              <w:top w:w="120" w:type="dxa"/>
              <w:bottom w:w="20" w:type="dxa"/>
            </w:tcMar>
          </w:tcPr>
          <w:p w14:paraId="16BCF34B" w14:textId="77777777" w:rsidR="00146341" w:rsidRDefault="00146341" w:rsidP="00FA7C17">
            <w:pPr>
              <w:jc w:val="right"/>
            </w:pPr>
            <w:r>
              <w:t>voor- en achternaam</w:t>
            </w:r>
          </w:p>
        </w:tc>
        <w:tc>
          <w:tcPr>
            <w:tcW w:w="6616" w:type="dxa"/>
            <w:gridSpan w:val="3"/>
            <w:tcMar>
              <w:top w:w="120" w:type="dxa"/>
              <w:bottom w:w="20" w:type="dxa"/>
            </w:tcMar>
            <w:vAlign w:val="bottom"/>
          </w:tcPr>
          <w:p w14:paraId="69CE33AC" w14:textId="77777777" w:rsidR="00146341" w:rsidRDefault="00146341"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341" w14:paraId="76F940F8" w14:textId="77777777" w:rsidTr="00FA7C17">
        <w:trPr>
          <w:cantSplit/>
        </w:trPr>
        <w:tc>
          <w:tcPr>
            <w:tcW w:w="429" w:type="dxa"/>
            <w:tcMar>
              <w:top w:w="120" w:type="dxa"/>
              <w:bottom w:w="20" w:type="dxa"/>
            </w:tcMar>
          </w:tcPr>
          <w:p w14:paraId="150E8C09" w14:textId="77777777" w:rsidR="00146341" w:rsidRDefault="00146341" w:rsidP="00FA7C17"/>
        </w:tc>
        <w:tc>
          <w:tcPr>
            <w:tcW w:w="3161" w:type="dxa"/>
            <w:gridSpan w:val="2"/>
            <w:tcMar>
              <w:top w:w="120" w:type="dxa"/>
              <w:bottom w:w="20" w:type="dxa"/>
            </w:tcMar>
          </w:tcPr>
          <w:p w14:paraId="6A1EEF43" w14:textId="77777777" w:rsidR="00146341" w:rsidRDefault="00146341" w:rsidP="00FA7C17">
            <w:pPr>
              <w:jc w:val="right"/>
            </w:pPr>
            <w:r>
              <w:t>hoedanigheid</w:t>
            </w:r>
          </w:p>
        </w:tc>
        <w:tc>
          <w:tcPr>
            <w:tcW w:w="372" w:type="dxa"/>
            <w:tcMar>
              <w:top w:w="120" w:type="dxa"/>
              <w:bottom w:w="20" w:type="dxa"/>
            </w:tcMar>
          </w:tcPr>
          <w:p w14:paraId="3FCDCDCF"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6F11E4">
              <w:fldChar w:fldCharType="separate"/>
            </w:r>
            <w:r>
              <w:fldChar w:fldCharType="end"/>
            </w:r>
          </w:p>
        </w:tc>
        <w:tc>
          <w:tcPr>
            <w:tcW w:w="6244" w:type="dxa"/>
            <w:gridSpan w:val="2"/>
            <w:tcMar>
              <w:top w:w="120" w:type="dxa"/>
              <w:bottom w:w="20" w:type="dxa"/>
            </w:tcMar>
          </w:tcPr>
          <w:p w14:paraId="555D4A53" w14:textId="77777777" w:rsidR="00146341" w:rsidRDefault="00146341" w:rsidP="00FA7C17">
            <w:r>
              <w:t>ouder</w:t>
            </w:r>
          </w:p>
        </w:tc>
      </w:tr>
      <w:tr w:rsidR="00146341" w14:paraId="196E055D" w14:textId="77777777" w:rsidTr="00FA7C17">
        <w:trPr>
          <w:cantSplit/>
        </w:trPr>
        <w:tc>
          <w:tcPr>
            <w:tcW w:w="429" w:type="dxa"/>
            <w:tcMar>
              <w:top w:w="120" w:type="dxa"/>
              <w:bottom w:w="20" w:type="dxa"/>
            </w:tcMar>
          </w:tcPr>
          <w:p w14:paraId="533E5CBC" w14:textId="77777777" w:rsidR="00146341" w:rsidRDefault="00146341" w:rsidP="00FA7C17"/>
        </w:tc>
        <w:tc>
          <w:tcPr>
            <w:tcW w:w="3161" w:type="dxa"/>
            <w:gridSpan w:val="2"/>
            <w:tcMar>
              <w:top w:w="120" w:type="dxa"/>
              <w:bottom w:w="20" w:type="dxa"/>
            </w:tcMar>
          </w:tcPr>
          <w:p w14:paraId="1A786ED7" w14:textId="77777777" w:rsidR="00146341" w:rsidRDefault="00146341" w:rsidP="00FA7C17">
            <w:pPr>
              <w:jc w:val="right"/>
            </w:pPr>
          </w:p>
        </w:tc>
        <w:tc>
          <w:tcPr>
            <w:tcW w:w="372" w:type="dxa"/>
            <w:tcMar>
              <w:top w:w="120" w:type="dxa"/>
              <w:bottom w:w="20" w:type="dxa"/>
            </w:tcMar>
          </w:tcPr>
          <w:p w14:paraId="19410014"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6F11E4">
              <w:fldChar w:fldCharType="separate"/>
            </w:r>
            <w:r>
              <w:fldChar w:fldCharType="end"/>
            </w:r>
          </w:p>
        </w:tc>
        <w:tc>
          <w:tcPr>
            <w:tcW w:w="6244" w:type="dxa"/>
            <w:gridSpan w:val="2"/>
            <w:tcMar>
              <w:top w:w="120" w:type="dxa"/>
              <w:bottom w:w="20" w:type="dxa"/>
            </w:tcMar>
          </w:tcPr>
          <w:p w14:paraId="6DACCE2A" w14:textId="77777777" w:rsidR="00146341" w:rsidRDefault="00146341" w:rsidP="00FA7C17">
            <w:r>
              <w:t>voogd</w:t>
            </w:r>
          </w:p>
        </w:tc>
      </w:tr>
      <w:tr w:rsidR="00146341" w14:paraId="6F4B9554" w14:textId="77777777" w:rsidTr="00FA7C17">
        <w:trPr>
          <w:cantSplit/>
        </w:trPr>
        <w:tc>
          <w:tcPr>
            <w:tcW w:w="429" w:type="dxa"/>
            <w:tcMar>
              <w:top w:w="120" w:type="dxa"/>
              <w:bottom w:w="20" w:type="dxa"/>
            </w:tcMar>
          </w:tcPr>
          <w:p w14:paraId="2CD08E0A" w14:textId="77777777" w:rsidR="00146341" w:rsidRDefault="00146341" w:rsidP="00FA7C17"/>
        </w:tc>
        <w:tc>
          <w:tcPr>
            <w:tcW w:w="3161" w:type="dxa"/>
            <w:gridSpan w:val="2"/>
            <w:tcMar>
              <w:top w:w="120" w:type="dxa"/>
              <w:bottom w:w="20" w:type="dxa"/>
            </w:tcMar>
          </w:tcPr>
          <w:p w14:paraId="57E5D386" w14:textId="77777777" w:rsidR="00146341" w:rsidRDefault="00146341" w:rsidP="00FA7C17">
            <w:pPr>
              <w:jc w:val="right"/>
            </w:pPr>
          </w:p>
        </w:tc>
        <w:tc>
          <w:tcPr>
            <w:tcW w:w="372" w:type="dxa"/>
            <w:tcMar>
              <w:top w:w="120" w:type="dxa"/>
              <w:bottom w:w="20" w:type="dxa"/>
            </w:tcMar>
          </w:tcPr>
          <w:p w14:paraId="26F096DF"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6F11E4">
              <w:fldChar w:fldCharType="separate"/>
            </w:r>
            <w:r>
              <w:fldChar w:fldCharType="end"/>
            </w:r>
          </w:p>
        </w:tc>
        <w:tc>
          <w:tcPr>
            <w:tcW w:w="6244" w:type="dxa"/>
            <w:gridSpan w:val="2"/>
            <w:tcMar>
              <w:top w:w="120" w:type="dxa"/>
              <w:bottom w:w="20" w:type="dxa"/>
            </w:tcMar>
          </w:tcPr>
          <w:p w14:paraId="76D89EA8" w14:textId="77777777" w:rsidR="00146341" w:rsidRDefault="00146341" w:rsidP="00FA7C17">
            <w:r>
              <w:t>voorlopig bewindvoerder</w:t>
            </w:r>
          </w:p>
        </w:tc>
      </w:tr>
      <w:tr w:rsidR="00146341" w14:paraId="2A57CC82" w14:textId="77777777" w:rsidTr="00FA7C17">
        <w:trPr>
          <w:cantSplit/>
        </w:trPr>
        <w:tc>
          <w:tcPr>
            <w:tcW w:w="429" w:type="dxa"/>
            <w:tcMar>
              <w:top w:w="120" w:type="dxa"/>
              <w:bottom w:w="20" w:type="dxa"/>
            </w:tcMar>
          </w:tcPr>
          <w:p w14:paraId="41ACB2EC" w14:textId="77777777" w:rsidR="00146341" w:rsidRDefault="00146341" w:rsidP="00FA7C17"/>
        </w:tc>
        <w:tc>
          <w:tcPr>
            <w:tcW w:w="3161" w:type="dxa"/>
            <w:gridSpan w:val="2"/>
            <w:tcMar>
              <w:top w:w="120" w:type="dxa"/>
              <w:bottom w:w="20" w:type="dxa"/>
            </w:tcMar>
          </w:tcPr>
          <w:p w14:paraId="1958E7DF" w14:textId="77777777" w:rsidR="00146341" w:rsidRDefault="00146341" w:rsidP="00FA7C17">
            <w:pPr>
              <w:jc w:val="right"/>
            </w:pPr>
          </w:p>
        </w:tc>
        <w:tc>
          <w:tcPr>
            <w:tcW w:w="372" w:type="dxa"/>
            <w:tcMar>
              <w:top w:w="120" w:type="dxa"/>
              <w:bottom w:w="20" w:type="dxa"/>
            </w:tcMar>
          </w:tcPr>
          <w:p w14:paraId="02C40B37"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6F11E4">
              <w:fldChar w:fldCharType="separate"/>
            </w:r>
            <w:r>
              <w:fldChar w:fldCharType="end"/>
            </w:r>
          </w:p>
        </w:tc>
        <w:tc>
          <w:tcPr>
            <w:tcW w:w="6244" w:type="dxa"/>
            <w:gridSpan w:val="2"/>
            <w:tcMar>
              <w:top w:w="120" w:type="dxa"/>
              <w:bottom w:w="20" w:type="dxa"/>
            </w:tcMar>
          </w:tcPr>
          <w:p w14:paraId="35EEEF1C" w14:textId="77777777" w:rsidR="00146341" w:rsidRDefault="00146341" w:rsidP="00FA7C17">
            <w:r>
              <w:t>bewindvoerder</w:t>
            </w:r>
          </w:p>
        </w:tc>
      </w:tr>
      <w:tr w:rsidR="00146341" w:rsidRPr="0044236B" w14:paraId="53678902" w14:textId="77777777" w:rsidTr="00FA7C17">
        <w:trPr>
          <w:cantSplit/>
        </w:trPr>
        <w:tc>
          <w:tcPr>
            <w:tcW w:w="429" w:type="dxa"/>
            <w:tcMar>
              <w:top w:w="360" w:type="dxa"/>
              <w:bottom w:w="20" w:type="dxa"/>
            </w:tcMar>
          </w:tcPr>
          <w:p w14:paraId="054D5EB6" w14:textId="77777777" w:rsidR="00146341" w:rsidRPr="00F33469" w:rsidRDefault="00146341" w:rsidP="00FA7C17">
            <w:pPr>
              <w:rPr>
                <w:sz w:val="32"/>
                <w:lang w:val="nl-BE"/>
              </w:rPr>
            </w:pPr>
          </w:p>
        </w:tc>
        <w:tc>
          <w:tcPr>
            <w:tcW w:w="9777" w:type="dxa"/>
            <w:gridSpan w:val="5"/>
            <w:tcMar>
              <w:top w:w="360" w:type="dxa"/>
              <w:bottom w:w="20" w:type="dxa"/>
            </w:tcMar>
          </w:tcPr>
          <w:p w14:paraId="04372A89" w14:textId="77777777" w:rsidR="00146341" w:rsidRPr="0044236B" w:rsidRDefault="00146341"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146341" w:rsidRPr="00B154D4" w14:paraId="05C615AB" w14:textId="77777777" w:rsidTr="00FA7C17">
        <w:trPr>
          <w:cantSplit/>
        </w:trPr>
        <w:tc>
          <w:tcPr>
            <w:tcW w:w="429" w:type="dxa"/>
            <w:tcMar>
              <w:top w:w="240" w:type="dxa"/>
            </w:tcMar>
          </w:tcPr>
          <w:p w14:paraId="45FFF741" w14:textId="77777777" w:rsidR="00146341" w:rsidRDefault="00146341" w:rsidP="00FA7C17">
            <w:pPr>
              <w:jc w:val="right"/>
              <w:rPr>
                <w:b/>
                <w:bCs/>
              </w:rPr>
            </w:pPr>
            <w:r>
              <w:rPr>
                <w:b/>
                <w:bCs/>
              </w:rPr>
              <w:t>9</w:t>
            </w:r>
          </w:p>
        </w:tc>
        <w:tc>
          <w:tcPr>
            <w:tcW w:w="9777" w:type="dxa"/>
            <w:gridSpan w:val="5"/>
            <w:tcMar>
              <w:top w:w="240" w:type="dxa"/>
            </w:tcMar>
          </w:tcPr>
          <w:p w14:paraId="07BD572D" w14:textId="77777777" w:rsidR="00146341" w:rsidRPr="0016486A" w:rsidRDefault="00146341" w:rsidP="00FA7C17">
            <w:pPr>
              <w:rPr>
                <w:b/>
                <w:bCs/>
                <w:lang w:val="nl-BE"/>
              </w:rPr>
            </w:pPr>
            <w:r>
              <w:rPr>
                <w:b/>
                <w:bCs/>
                <w:lang w:val="nl-BE"/>
              </w:rPr>
              <w:t>Kruis hieronder aan welke documenten u  bij dit formulier voegt.</w:t>
            </w:r>
          </w:p>
        </w:tc>
      </w:tr>
      <w:tr w:rsidR="00146341" w:rsidRPr="00B154D4" w14:paraId="6030F180" w14:textId="77777777" w:rsidTr="00FA7C17">
        <w:trPr>
          <w:cantSplit/>
        </w:trPr>
        <w:tc>
          <w:tcPr>
            <w:tcW w:w="429" w:type="dxa"/>
            <w:tcMar>
              <w:top w:w="120" w:type="dxa"/>
              <w:bottom w:w="20" w:type="dxa"/>
            </w:tcMar>
          </w:tcPr>
          <w:p w14:paraId="1B39FD11" w14:textId="77777777" w:rsidR="00146341" w:rsidRPr="0044236B" w:rsidRDefault="00146341" w:rsidP="00FA7C17">
            <w:pPr>
              <w:rPr>
                <w:lang w:val="nl-BE"/>
              </w:rPr>
            </w:pPr>
          </w:p>
        </w:tc>
        <w:tc>
          <w:tcPr>
            <w:tcW w:w="372" w:type="dxa"/>
            <w:tcMar>
              <w:top w:w="120" w:type="dxa"/>
              <w:bottom w:w="20" w:type="dxa"/>
            </w:tcMar>
          </w:tcPr>
          <w:p w14:paraId="1AAE34A5" w14:textId="77777777" w:rsidR="00146341" w:rsidRDefault="00146341" w:rsidP="00FA7C17">
            <w:r>
              <w:fldChar w:fldCharType="begin">
                <w:ffData>
                  <w:name w:val="Selectievakje1"/>
                  <w:enabled/>
                  <w:calcOnExit w:val="0"/>
                  <w:checkBox>
                    <w:sizeAuto/>
                    <w:default w:val="0"/>
                  </w:checkBox>
                </w:ffData>
              </w:fldChar>
            </w:r>
            <w:r>
              <w:instrText xml:space="preserve"> FORMCHECKBOX </w:instrText>
            </w:r>
            <w:r w:rsidR="006F11E4">
              <w:fldChar w:fldCharType="separate"/>
            </w:r>
            <w:r>
              <w:fldChar w:fldCharType="end"/>
            </w:r>
          </w:p>
        </w:tc>
        <w:tc>
          <w:tcPr>
            <w:tcW w:w="9405" w:type="dxa"/>
            <w:gridSpan w:val="4"/>
            <w:tcMar>
              <w:top w:w="120" w:type="dxa"/>
              <w:bottom w:w="20" w:type="dxa"/>
            </w:tcMar>
          </w:tcPr>
          <w:p w14:paraId="28264BA6" w14:textId="77777777" w:rsidR="00146341" w:rsidRPr="00146341" w:rsidRDefault="00146341" w:rsidP="00FA7C17">
            <w:pPr>
              <w:rPr>
                <w:i/>
                <w:lang w:val="nl-BE"/>
              </w:rPr>
            </w:pPr>
            <w:r w:rsidRPr="00146341">
              <w:rPr>
                <w:i/>
                <w:lang w:val="nl-BE"/>
              </w:rPr>
              <w:t>Vonnis van de rechtbank dat de aanstelling van een voogd, een voorlopig bewindvoerder of een bewindvoerder staaft.</w:t>
            </w:r>
          </w:p>
        </w:tc>
      </w:tr>
      <w:tr w:rsidR="00146341" w:rsidRPr="00B154D4" w14:paraId="3EDE0CA4" w14:textId="77777777" w:rsidTr="00FA7C17">
        <w:trPr>
          <w:cantSplit/>
        </w:trPr>
        <w:tc>
          <w:tcPr>
            <w:tcW w:w="429" w:type="dxa"/>
            <w:tcMar>
              <w:top w:w="360" w:type="dxa"/>
              <w:bottom w:w="20" w:type="dxa"/>
            </w:tcMar>
          </w:tcPr>
          <w:p w14:paraId="50AD9F4E" w14:textId="77777777" w:rsidR="00146341" w:rsidRPr="00F33469" w:rsidRDefault="00146341" w:rsidP="00FA7C17">
            <w:pPr>
              <w:rPr>
                <w:sz w:val="32"/>
                <w:lang w:val="nl-BE"/>
              </w:rPr>
            </w:pPr>
          </w:p>
        </w:tc>
        <w:tc>
          <w:tcPr>
            <w:tcW w:w="9777" w:type="dxa"/>
            <w:gridSpan w:val="5"/>
            <w:tcMar>
              <w:top w:w="360" w:type="dxa"/>
              <w:bottom w:w="20" w:type="dxa"/>
            </w:tcMar>
          </w:tcPr>
          <w:p w14:paraId="2FC54B14" w14:textId="6AD544A5" w:rsidR="00146341" w:rsidRPr="0044236B" w:rsidRDefault="00C45B4B"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146341" w:rsidRPr="00B154D4" w14:paraId="22E81D51" w14:textId="77777777" w:rsidTr="00FA7C17">
        <w:trPr>
          <w:cantSplit/>
        </w:trPr>
        <w:tc>
          <w:tcPr>
            <w:tcW w:w="429" w:type="dxa"/>
            <w:tcMar>
              <w:top w:w="240" w:type="dxa"/>
            </w:tcMar>
          </w:tcPr>
          <w:p w14:paraId="6797C944" w14:textId="77777777" w:rsidR="00146341" w:rsidRDefault="00146341" w:rsidP="00FA7C17">
            <w:pPr>
              <w:jc w:val="right"/>
              <w:rPr>
                <w:b/>
                <w:bCs/>
              </w:rPr>
            </w:pPr>
            <w:r>
              <w:rPr>
                <w:b/>
                <w:bCs/>
              </w:rPr>
              <w:t>10</w:t>
            </w:r>
          </w:p>
        </w:tc>
        <w:tc>
          <w:tcPr>
            <w:tcW w:w="9777" w:type="dxa"/>
            <w:gridSpan w:val="5"/>
            <w:tcMar>
              <w:top w:w="240" w:type="dxa"/>
            </w:tcMar>
          </w:tcPr>
          <w:p w14:paraId="72182248" w14:textId="6168E001" w:rsidR="00146341" w:rsidRPr="00C45B4B" w:rsidRDefault="00C45B4B" w:rsidP="00C45B4B">
            <w:pPr>
              <w:rPr>
                <w:bCs/>
                <w:i/>
                <w:lang w:val="nl-BE"/>
              </w:rPr>
            </w:pPr>
            <w:r w:rsidRPr="00C45B4B">
              <w:rPr>
                <w:i/>
                <w:iCs/>
                <w:lang w:val="nl-BE"/>
              </w:rPr>
              <w:t>Contacteer het VAPH via www.vaph.be/hebt-u-een-vraag of op het nummer 02 249 30 00.</w:t>
            </w:r>
          </w:p>
        </w:tc>
      </w:tr>
      <w:tr w:rsidR="00146341" w:rsidRPr="00B154D4" w14:paraId="6132C83A" w14:textId="77777777" w:rsidTr="00FA7C17">
        <w:trPr>
          <w:cantSplit/>
        </w:trPr>
        <w:tc>
          <w:tcPr>
            <w:tcW w:w="429" w:type="dxa"/>
            <w:tcMar>
              <w:top w:w="360" w:type="dxa"/>
              <w:bottom w:w="20" w:type="dxa"/>
            </w:tcMar>
          </w:tcPr>
          <w:p w14:paraId="3DB97B53" w14:textId="77777777" w:rsidR="00146341" w:rsidRPr="00F33469" w:rsidRDefault="00146341" w:rsidP="00FA7C17">
            <w:pPr>
              <w:rPr>
                <w:sz w:val="32"/>
                <w:lang w:val="nl-BE"/>
              </w:rPr>
            </w:pPr>
          </w:p>
        </w:tc>
        <w:tc>
          <w:tcPr>
            <w:tcW w:w="9777" w:type="dxa"/>
            <w:gridSpan w:val="5"/>
            <w:tcMar>
              <w:top w:w="360" w:type="dxa"/>
              <w:bottom w:w="20" w:type="dxa"/>
            </w:tcMar>
          </w:tcPr>
          <w:p w14:paraId="0FBD0343" w14:textId="53B5B68F" w:rsidR="00146341" w:rsidRPr="0044236B" w:rsidRDefault="00C45B4B" w:rsidP="00FA7C17">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C45B4B" w:rsidRPr="00B154D4" w14:paraId="7C9D09B0" w14:textId="77777777" w:rsidTr="00FA7C17">
        <w:trPr>
          <w:cantSplit/>
        </w:trPr>
        <w:tc>
          <w:tcPr>
            <w:tcW w:w="429" w:type="dxa"/>
            <w:tcMar>
              <w:top w:w="240" w:type="dxa"/>
            </w:tcMar>
          </w:tcPr>
          <w:p w14:paraId="74383D52" w14:textId="77777777" w:rsidR="00C45B4B" w:rsidRDefault="00C45B4B" w:rsidP="00C45B4B">
            <w:pPr>
              <w:tabs>
                <w:tab w:val="right" w:pos="309"/>
              </w:tabs>
              <w:rPr>
                <w:b/>
                <w:bCs/>
              </w:rPr>
            </w:pPr>
            <w:r w:rsidRPr="00D32927">
              <w:rPr>
                <w:b/>
                <w:bCs/>
                <w:lang w:val="nl-BE"/>
              </w:rPr>
              <w:tab/>
            </w:r>
            <w:r>
              <w:rPr>
                <w:b/>
                <w:bCs/>
              </w:rPr>
              <w:t>11</w:t>
            </w:r>
          </w:p>
        </w:tc>
        <w:tc>
          <w:tcPr>
            <w:tcW w:w="9777" w:type="dxa"/>
            <w:gridSpan w:val="5"/>
            <w:tcMar>
              <w:top w:w="240" w:type="dxa"/>
            </w:tcMar>
          </w:tcPr>
          <w:p w14:paraId="457A9F40" w14:textId="77777777" w:rsidR="008A2722" w:rsidRDefault="008A2722" w:rsidP="008A2722">
            <w:pPr>
              <w:rPr>
                <w:i/>
                <w:iCs/>
                <w:lang w:val="nl-BE"/>
              </w:rPr>
            </w:pPr>
            <w:r>
              <w:rPr>
                <w:i/>
                <w:iCs/>
                <w:lang w:val="nl-BE"/>
              </w:rPr>
              <w:t>U kunt dit formulier op twee manieren indienen.</w:t>
            </w:r>
          </w:p>
          <w:p w14:paraId="16C1805E" w14:textId="77777777" w:rsidR="008A2722" w:rsidRDefault="008A2722" w:rsidP="006A0932">
            <w:pPr>
              <w:pStyle w:val="Lijstalinea"/>
              <w:numPr>
                <w:ilvl w:val="0"/>
                <w:numId w:val="28"/>
              </w:numPr>
              <w:ind w:left="306" w:hanging="273"/>
              <w:rPr>
                <w:i/>
                <w:iCs/>
                <w:lang w:val="nl-BE"/>
              </w:rPr>
            </w:pPr>
            <w:r w:rsidRPr="008A2722">
              <w:rPr>
                <w:i/>
                <w:iCs/>
                <w:lang w:val="nl-BE"/>
              </w:rPr>
              <w:t>Ofwel laadt u het formulier samen met de bijlagen op in het e-loket mijn.vaph.be (via het tabblad ‘Documenten &gt; Verzonden documenten’)</w:t>
            </w:r>
          </w:p>
          <w:p w14:paraId="2C957457" w14:textId="7A71FA48" w:rsidR="00C45B4B" w:rsidRPr="008A2722" w:rsidRDefault="008A2722" w:rsidP="00C45B4B">
            <w:pPr>
              <w:pStyle w:val="Lijstalinea"/>
              <w:numPr>
                <w:ilvl w:val="0"/>
                <w:numId w:val="28"/>
              </w:numPr>
              <w:ind w:left="306" w:hanging="273"/>
              <w:rPr>
                <w:i/>
                <w:iCs/>
                <w:lang w:val="nl-BE"/>
              </w:rPr>
            </w:pPr>
            <w:r w:rsidRPr="008A2722">
              <w:rPr>
                <w:i/>
                <w:iCs/>
                <w:lang w:val="nl-BE"/>
              </w:rPr>
              <w:t>Ofwel bezorgt u het formulier en de bijlagen op het onderstaande postadres.</w:t>
            </w:r>
            <w:r w:rsidRPr="008A2722">
              <w:rPr>
                <w:i/>
                <w:iCs/>
                <w:lang w:val="nl-BE"/>
              </w:rPr>
              <w:br/>
              <w:t>Het postadres is voor alle provinciale kantoren hetzelfde.</w:t>
            </w:r>
          </w:p>
        </w:tc>
      </w:tr>
      <w:tr w:rsidR="00C45B4B" w:rsidRPr="00BC7EC7" w14:paraId="0B10CCF2" w14:textId="77777777" w:rsidTr="00A26231">
        <w:trPr>
          <w:cantSplit/>
        </w:trPr>
        <w:tc>
          <w:tcPr>
            <w:tcW w:w="429" w:type="dxa"/>
            <w:tcMar>
              <w:top w:w="120" w:type="dxa"/>
              <w:bottom w:w="20" w:type="dxa"/>
            </w:tcMar>
          </w:tcPr>
          <w:p w14:paraId="2F89AE35" w14:textId="77777777" w:rsidR="00C45B4B" w:rsidRPr="00407900" w:rsidRDefault="00C45B4B" w:rsidP="00C45B4B">
            <w:pPr>
              <w:rPr>
                <w:lang w:val="nl-BE"/>
              </w:rPr>
            </w:pPr>
          </w:p>
        </w:tc>
        <w:tc>
          <w:tcPr>
            <w:tcW w:w="4834" w:type="dxa"/>
            <w:gridSpan w:val="4"/>
            <w:tcMar>
              <w:top w:w="120" w:type="dxa"/>
              <w:bottom w:w="20" w:type="dxa"/>
            </w:tcMar>
          </w:tcPr>
          <w:p w14:paraId="728699D5" w14:textId="77777777" w:rsidR="00C45B4B" w:rsidRPr="00D57374" w:rsidRDefault="00C45B4B" w:rsidP="00C45B4B">
            <w:pPr>
              <w:rPr>
                <w:b/>
                <w:i/>
                <w:iCs/>
                <w:lang w:val="nl-BE"/>
              </w:rPr>
            </w:pPr>
            <w:r w:rsidRPr="00D57374">
              <w:rPr>
                <w:b/>
                <w:i/>
                <w:iCs/>
                <w:lang w:val="nl-BE"/>
              </w:rPr>
              <w:t>VAPH – Provinciaal kantoor Antwerpen</w:t>
            </w:r>
          </w:p>
          <w:p w14:paraId="30C87485" w14:textId="77777777" w:rsidR="00C45B4B" w:rsidRDefault="00C45B4B" w:rsidP="00C45B4B">
            <w:pPr>
              <w:rPr>
                <w:i/>
                <w:lang w:val="nl-BE"/>
              </w:rPr>
            </w:pPr>
            <w:r w:rsidRPr="00B867F9">
              <w:rPr>
                <w:i/>
                <w:lang w:val="nl-BE"/>
              </w:rPr>
              <w:t>Koning Albert II-laan 15 bus 320</w:t>
            </w:r>
          </w:p>
          <w:p w14:paraId="0FDDE704" w14:textId="152ADAC6" w:rsidR="00C45B4B" w:rsidRPr="00D57374" w:rsidRDefault="00C45B4B" w:rsidP="00C45B4B">
            <w:pPr>
              <w:rPr>
                <w:i/>
                <w:iCs/>
                <w:lang w:val="nl-BE"/>
              </w:rPr>
            </w:pPr>
            <w:r w:rsidRPr="00B867F9">
              <w:rPr>
                <w:i/>
                <w:lang w:val="nl-BE"/>
              </w:rPr>
              <w:t>1210 Brussel</w:t>
            </w:r>
          </w:p>
        </w:tc>
        <w:tc>
          <w:tcPr>
            <w:tcW w:w="4943" w:type="dxa"/>
            <w:tcMar>
              <w:top w:w="120" w:type="dxa"/>
              <w:bottom w:w="20" w:type="dxa"/>
            </w:tcMar>
          </w:tcPr>
          <w:p w14:paraId="7F378C0D" w14:textId="77777777" w:rsidR="00C45B4B" w:rsidRPr="00BC3094" w:rsidRDefault="00C45B4B" w:rsidP="00C45B4B">
            <w:pPr>
              <w:rPr>
                <w:b/>
                <w:i/>
                <w:iCs/>
                <w:lang w:val="nl-BE"/>
              </w:rPr>
            </w:pPr>
            <w:r w:rsidRPr="00BC3094">
              <w:rPr>
                <w:b/>
                <w:i/>
                <w:iCs/>
                <w:lang w:val="nl-BE"/>
              </w:rPr>
              <w:t>VAPH – Provinciaal kantoor Hasselt</w:t>
            </w:r>
          </w:p>
          <w:p w14:paraId="1104CFD4" w14:textId="77777777" w:rsidR="00C45B4B" w:rsidRDefault="00C45B4B" w:rsidP="00C45B4B">
            <w:pPr>
              <w:rPr>
                <w:i/>
                <w:lang w:val="nl-BE"/>
              </w:rPr>
            </w:pPr>
            <w:r w:rsidRPr="00B867F9">
              <w:rPr>
                <w:i/>
                <w:lang w:val="nl-BE"/>
              </w:rPr>
              <w:t>Koning Albert II-laan 15 bus 320</w:t>
            </w:r>
          </w:p>
          <w:p w14:paraId="547E4458" w14:textId="00A5AA4C" w:rsidR="00C45B4B" w:rsidRPr="00852763" w:rsidRDefault="00C45B4B" w:rsidP="00C45B4B">
            <w:r w:rsidRPr="00B867F9">
              <w:rPr>
                <w:i/>
                <w:lang w:val="nl-BE"/>
              </w:rPr>
              <w:t>1210 Brussel</w:t>
            </w:r>
          </w:p>
        </w:tc>
      </w:tr>
      <w:tr w:rsidR="00C45B4B" w14:paraId="578DBF67" w14:textId="77777777" w:rsidTr="00FA7C17">
        <w:trPr>
          <w:cantSplit/>
        </w:trPr>
        <w:tc>
          <w:tcPr>
            <w:tcW w:w="429" w:type="dxa"/>
            <w:tcMar>
              <w:top w:w="120" w:type="dxa"/>
              <w:bottom w:w="20" w:type="dxa"/>
            </w:tcMar>
          </w:tcPr>
          <w:p w14:paraId="1E9325C0" w14:textId="77777777" w:rsidR="00C45B4B" w:rsidRPr="00852763" w:rsidRDefault="00C45B4B" w:rsidP="00C45B4B"/>
        </w:tc>
        <w:tc>
          <w:tcPr>
            <w:tcW w:w="4834" w:type="dxa"/>
            <w:gridSpan w:val="4"/>
            <w:tcMar>
              <w:top w:w="120" w:type="dxa"/>
              <w:bottom w:w="20" w:type="dxa"/>
            </w:tcMar>
          </w:tcPr>
          <w:p w14:paraId="2EE989A6" w14:textId="77777777" w:rsidR="00C45B4B" w:rsidRPr="00BC3094" w:rsidRDefault="00C45B4B" w:rsidP="00C45B4B">
            <w:pPr>
              <w:rPr>
                <w:b/>
                <w:i/>
                <w:iCs/>
                <w:lang w:val="nl-BE"/>
              </w:rPr>
            </w:pPr>
            <w:r w:rsidRPr="00BC3094">
              <w:rPr>
                <w:b/>
                <w:i/>
                <w:iCs/>
                <w:lang w:val="nl-BE"/>
              </w:rPr>
              <w:t>VAPH – Provinciaal kantoor Gent</w:t>
            </w:r>
          </w:p>
          <w:p w14:paraId="50526957" w14:textId="77777777" w:rsidR="00C45B4B" w:rsidRDefault="00C45B4B" w:rsidP="00C45B4B">
            <w:pPr>
              <w:rPr>
                <w:i/>
                <w:lang w:val="nl-BE"/>
              </w:rPr>
            </w:pPr>
            <w:r w:rsidRPr="00B867F9">
              <w:rPr>
                <w:i/>
                <w:lang w:val="nl-BE"/>
              </w:rPr>
              <w:t>Koning Albert II-laan 15 bus 320</w:t>
            </w:r>
          </w:p>
          <w:p w14:paraId="099860AA" w14:textId="04A005C0" w:rsidR="00C45B4B" w:rsidRPr="00BA7294" w:rsidRDefault="00C45B4B" w:rsidP="00C45B4B">
            <w:pPr>
              <w:rPr>
                <w:i/>
              </w:rPr>
            </w:pPr>
            <w:r w:rsidRPr="00B867F9">
              <w:rPr>
                <w:i/>
                <w:lang w:val="nl-BE"/>
              </w:rPr>
              <w:t>1210 Brussel</w:t>
            </w:r>
          </w:p>
        </w:tc>
        <w:tc>
          <w:tcPr>
            <w:tcW w:w="4943" w:type="dxa"/>
            <w:tcMar>
              <w:top w:w="120" w:type="dxa"/>
              <w:bottom w:w="20" w:type="dxa"/>
            </w:tcMar>
          </w:tcPr>
          <w:p w14:paraId="2C1F9A8E" w14:textId="77777777" w:rsidR="00C45B4B" w:rsidRPr="00BC3094" w:rsidRDefault="00C45B4B" w:rsidP="00C45B4B">
            <w:pPr>
              <w:rPr>
                <w:b/>
                <w:i/>
                <w:iCs/>
                <w:lang w:val="nl-BE"/>
              </w:rPr>
            </w:pPr>
            <w:r w:rsidRPr="00BC3094">
              <w:rPr>
                <w:b/>
                <w:i/>
                <w:iCs/>
                <w:lang w:val="nl-BE"/>
              </w:rPr>
              <w:t>VAPH – Provinciaal kantoor Leuven</w:t>
            </w:r>
          </w:p>
          <w:p w14:paraId="53790D6E" w14:textId="77777777" w:rsidR="00C45B4B" w:rsidRDefault="00C45B4B" w:rsidP="00C45B4B">
            <w:pPr>
              <w:rPr>
                <w:i/>
                <w:lang w:val="nl-BE"/>
              </w:rPr>
            </w:pPr>
            <w:r w:rsidRPr="00B867F9">
              <w:rPr>
                <w:i/>
                <w:lang w:val="nl-BE"/>
              </w:rPr>
              <w:t>Koning Albert II-laan 15 bus 320</w:t>
            </w:r>
          </w:p>
          <w:p w14:paraId="05E25970" w14:textId="6605189D" w:rsidR="00C45B4B" w:rsidRPr="00BA7294" w:rsidRDefault="00C45B4B" w:rsidP="00C45B4B">
            <w:pPr>
              <w:rPr>
                <w:i/>
                <w:iCs/>
                <w:lang w:val="nl-BE"/>
              </w:rPr>
            </w:pPr>
            <w:r w:rsidRPr="00B867F9">
              <w:rPr>
                <w:i/>
                <w:lang w:val="nl-BE"/>
              </w:rPr>
              <w:t>1210 Brussel</w:t>
            </w:r>
          </w:p>
        </w:tc>
      </w:tr>
      <w:tr w:rsidR="00C45B4B" w14:paraId="665001C0" w14:textId="77777777" w:rsidTr="00FA7C17">
        <w:trPr>
          <w:cantSplit/>
        </w:trPr>
        <w:tc>
          <w:tcPr>
            <w:tcW w:w="429" w:type="dxa"/>
            <w:tcMar>
              <w:top w:w="120" w:type="dxa"/>
              <w:bottom w:w="20" w:type="dxa"/>
            </w:tcMar>
          </w:tcPr>
          <w:p w14:paraId="73F4C894" w14:textId="77777777" w:rsidR="00C45B4B" w:rsidRDefault="00C45B4B" w:rsidP="00C45B4B"/>
        </w:tc>
        <w:tc>
          <w:tcPr>
            <w:tcW w:w="4834" w:type="dxa"/>
            <w:gridSpan w:val="4"/>
            <w:tcMar>
              <w:top w:w="120" w:type="dxa"/>
              <w:bottom w:w="20" w:type="dxa"/>
            </w:tcMar>
          </w:tcPr>
          <w:p w14:paraId="22DE7452" w14:textId="77777777" w:rsidR="00C45B4B" w:rsidRPr="00BC3094" w:rsidRDefault="00C45B4B" w:rsidP="00C45B4B">
            <w:pPr>
              <w:rPr>
                <w:b/>
                <w:i/>
                <w:iCs/>
                <w:lang w:val="nl-BE"/>
              </w:rPr>
            </w:pPr>
            <w:r w:rsidRPr="00BC3094">
              <w:rPr>
                <w:b/>
                <w:i/>
                <w:iCs/>
                <w:lang w:val="nl-BE"/>
              </w:rPr>
              <w:t>VAPH – Provinciaal kantoor Brugge</w:t>
            </w:r>
          </w:p>
          <w:p w14:paraId="4B212E87" w14:textId="77777777" w:rsidR="00C45B4B" w:rsidRDefault="00C45B4B" w:rsidP="00C45B4B">
            <w:pPr>
              <w:rPr>
                <w:i/>
                <w:lang w:val="nl-BE"/>
              </w:rPr>
            </w:pPr>
            <w:r w:rsidRPr="00B867F9">
              <w:rPr>
                <w:i/>
                <w:lang w:val="nl-BE"/>
              </w:rPr>
              <w:t>Koning Albert II-laan 15 bus 320</w:t>
            </w:r>
          </w:p>
          <w:p w14:paraId="233AB0BE" w14:textId="5302C87C" w:rsidR="00C45B4B" w:rsidRDefault="00C45B4B" w:rsidP="00C45B4B">
            <w:r w:rsidRPr="00B867F9">
              <w:rPr>
                <w:i/>
                <w:lang w:val="nl-BE"/>
              </w:rPr>
              <w:t>1210 Brussel</w:t>
            </w:r>
          </w:p>
        </w:tc>
        <w:tc>
          <w:tcPr>
            <w:tcW w:w="4943" w:type="dxa"/>
            <w:tcMar>
              <w:top w:w="120" w:type="dxa"/>
              <w:bottom w:w="20" w:type="dxa"/>
            </w:tcMar>
          </w:tcPr>
          <w:p w14:paraId="1D9B3514" w14:textId="2F937189" w:rsidR="00C45B4B" w:rsidRDefault="00C45B4B" w:rsidP="00C45B4B"/>
        </w:tc>
      </w:tr>
    </w:tbl>
    <w:p w14:paraId="26601983" w14:textId="77777777" w:rsidR="00222268" w:rsidRPr="00222268" w:rsidRDefault="00222268" w:rsidP="00146341">
      <w:pPr>
        <w:rPr>
          <w:lang w:val="nl-BE"/>
        </w:rPr>
      </w:pPr>
    </w:p>
    <w:sectPr w:rsidR="00222268"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96EA" w14:textId="77777777" w:rsidR="00E374C1" w:rsidRDefault="00E374C1" w:rsidP="00377F4E">
      <w:r>
        <w:separator/>
      </w:r>
    </w:p>
    <w:p w14:paraId="0556378C" w14:textId="77777777" w:rsidR="00E374C1" w:rsidRDefault="00E374C1" w:rsidP="00377F4E"/>
  </w:endnote>
  <w:endnote w:type="continuationSeparator" w:id="0">
    <w:p w14:paraId="57FFE832" w14:textId="77777777" w:rsidR="00E374C1" w:rsidRDefault="00E374C1" w:rsidP="00377F4E">
      <w:r>
        <w:continuationSeparator/>
      </w:r>
    </w:p>
    <w:p w14:paraId="0F7BAA6C" w14:textId="77777777" w:rsidR="00E374C1" w:rsidRDefault="00E374C1"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6977" w14:textId="77777777" w:rsidR="00222268" w:rsidRDefault="00146341">
    <w:pPr>
      <w:pStyle w:val="Voettekst"/>
    </w:pPr>
    <w:r w:rsidRPr="00146341">
      <w:t>Melding van de keuze voor VAPH of PHARE</w:t>
    </w:r>
    <w:r w:rsidR="00CE6242">
      <w:t xml:space="preserve"> </w:t>
    </w:r>
    <w:r w:rsidR="00CE6242" w:rsidRPr="00CE6242">
      <w:t>voor een tussenk</w:t>
    </w:r>
    <w:r w:rsidR="00CE6242">
      <w:t>omst voor zorg en ondersteuning</w:t>
    </w:r>
    <w:r w:rsidR="00222268">
      <w:t xml:space="preserve"> - </w:t>
    </w:r>
    <w:r w:rsidR="00222268">
      <w:fldChar w:fldCharType="begin"/>
    </w:r>
    <w:r w:rsidR="00222268">
      <w:instrText xml:space="preserve"> PAGE </w:instrText>
    </w:r>
    <w:r w:rsidR="00222268">
      <w:fldChar w:fldCharType="separate"/>
    </w:r>
    <w:r w:rsidR="00B154D4">
      <w:rPr>
        <w:noProof/>
      </w:rPr>
      <w:t>3</w:t>
    </w:r>
    <w:r w:rsidR="00222268">
      <w:fldChar w:fldCharType="end"/>
    </w:r>
    <w:r w:rsidR="00222268">
      <w:t xml:space="preserve"> van </w:t>
    </w:r>
    <w:r w:rsidR="006F11E4">
      <w:fldChar w:fldCharType="begin"/>
    </w:r>
    <w:r w:rsidR="006F11E4">
      <w:instrText xml:space="preserve"> NUMPAGES  </w:instrText>
    </w:r>
    <w:r w:rsidR="006F11E4">
      <w:fldChar w:fldCharType="separate"/>
    </w:r>
    <w:r w:rsidR="00B154D4">
      <w:rPr>
        <w:noProof/>
      </w:rPr>
      <w:t>4</w:t>
    </w:r>
    <w:r w:rsidR="006F11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8D8D" w14:textId="067726FE"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38653DC7" wp14:editId="1EFFBF1B">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FD7721">
      <w:t>VAPH-F-2</w:t>
    </w:r>
    <w:r w:rsidR="003722CA">
      <w:t>022</w:t>
    </w:r>
    <w:r w:rsidR="00AD6C8C">
      <w:t>-0</w:t>
    </w:r>
    <w:r w:rsidR="003722CA">
      <w:t>2</w:t>
    </w:r>
    <w:r w:rsidR="00AD6C8C">
      <w:t>0-0</w:t>
    </w:r>
    <w:r w:rsidR="006F11E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8C9B" w14:textId="77777777" w:rsidR="00E374C1" w:rsidRDefault="00E374C1" w:rsidP="00377F4E">
      <w:r>
        <w:separator/>
      </w:r>
    </w:p>
  </w:footnote>
  <w:footnote w:type="continuationSeparator" w:id="0">
    <w:p w14:paraId="50E910D1" w14:textId="77777777" w:rsidR="00E374C1" w:rsidRDefault="00E374C1" w:rsidP="00377F4E">
      <w:r>
        <w:continuationSeparator/>
      </w:r>
    </w:p>
    <w:p w14:paraId="1837036A" w14:textId="77777777" w:rsidR="00E374C1" w:rsidRDefault="00E374C1"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46CE"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43E0C1FC" wp14:editId="207EB7FE">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269D9"/>
    <w:multiLevelType w:val="hybridMultilevel"/>
    <w:tmpl w:val="11705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461ACB"/>
    <w:multiLevelType w:val="multilevel"/>
    <w:tmpl w:val="18A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855D22"/>
    <w:multiLevelType w:val="hybridMultilevel"/>
    <w:tmpl w:val="41DE33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9962F20"/>
    <w:multiLevelType w:val="hybridMultilevel"/>
    <w:tmpl w:val="23D27E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7"/>
  </w:num>
  <w:num w:numId="11">
    <w:abstractNumId w:val="18"/>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9"/>
  </w:num>
  <w:num w:numId="25">
    <w:abstractNumId w:val="13"/>
  </w:num>
  <w:num w:numId="26">
    <w:abstractNumId w:val="16"/>
  </w:num>
  <w:num w:numId="27">
    <w:abstractNumId w:val="15"/>
  </w:num>
  <w:num w:numId="28">
    <w:abstractNumId w:val="14"/>
  </w:num>
  <w:num w:numId="29">
    <w:abstractNumId w:val="22"/>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triSGuo3pcSG2TjWvLVYkLPGpXPJBxvRQikqGBrAcOSZwDYugc+3kWGTURm5LiacbTAAZpwdG4116rYrxC6kEA==" w:salt="u5d52YFscYNM646RDgVu7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6341"/>
    <w:rsid w:val="0014766B"/>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C347F"/>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22CA"/>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236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11E4"/>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1E13"/>
    <w:rsid w:val="007D2303"/>
    <w:rsid w:val="007D5C70"/>
    <w:rsid w:val="007D6E2B"/>
    <w:rsid w:val="007F10EE"/>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2722"/>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47801"/>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54D4"/>
    <w:rsid w:val="00B1684F"/>
    <w:rsid w:val="00B200B5"/>
    <w:rsid w:val="00B24E0B"/>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5B4B"/>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242"/>
    <w:rsid w:val="00CE63B0"/>
    <w:rsid w:val="00CF0D5D"/>
    <w:rsid w:val="00CF1037"/>
    <w:rsid w:val="00CF1253"/>
    <w:rsid w:val="00CF58A5"/>
    <w:rsid w:val="00D01E46"/>
    <w:rsid w:val="00D07773"/>
    <w:rsid w:val="00D133C8"/>
    <w:rsid w:val="00D1669C"/>
    <w:rsid w:val="00D17608"/>
    <w:rsid w:val="00D17EC7"/>
    <w:rsid w:val="00D17F1A"/>
    <w:rsid w:val="00D3035C"/>
    <w:rsid w:val="00D32927"/>
    <w:rsid w:val="00D33DA6"/>
    <w:rsid w:val="00D341A2"/>
    <w:rsid w:val="00D36B63"/>
    <w:rsid w:val="00D3727F"/>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374C1"/>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1ECC"/>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A5A26"/>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8D62B8"/>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44236B"/>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Documentstructuur">
    <w:name w:val="Document Map"/>
    <w:basedOn w:val="Standaard"/>
    <w:link w:val="DocumentstructuurChar"/>
    <w:semiHidden/>
    <w:rsid w:val="00C45B4B"/>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C45B4B"/>
    <w:rPr>
      <w:rFonts w:ascii="Tahoma" w:eastAsia="Times New Roman" w:hAnsi="Tahoma" w:cs="Tahoma"/>
      <w:szCs w:val="24"/>
      <w:shd w:val="clear" w:color="auto" w:fill="000080"/>
      <w:lang w:val="nl-NL" w:eastAsia="nl-NL"/>
    </w:rPr>
  </w:style>
  <w:style w:type="character" w:styleId="GevolgdeHyperlink">
    <w:name w:val="FollowedHyperlink"/>
    <w:basedOn w:val="Standaardalinea-lettertype"/>
    <w:semiHidden/>
    <w:rsid w:val="00C45B4B"/>
    <w:rPr>
      <w:color w:val="800080"/>
      <w:u w:val="single"/>
    </w:rPr>
  </w:style>
  <w:style w:type="character" w:styleId="Onopgelostemelding">
    <w:name w:val="Unresolved Mention"/>
    <w:basedOn w:val="Standaardalinea-lettertype"/>
    <w:uiPriority w:val="99"/>
    <w:semiHidden/>
    <w:unhideWhenUsed/>
    <w:rsid w:val="00C4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1648">
      <w:bodyDiv w:val="1"/>
      <w:marLeft w:val="0"/>
      <w:marRight w:val="0"/>
      <w:marTop w:val="0"/>
      <w:marBottom w:val="0"/>
      <w:divBdr>
        <w:top w:val="none" w:sz="0" w:space="0" w:color="auto"/>
        <w:left w:val="none" w:sz="0" w:space="0" w:color="auto"/>
        <w:bottom w:val="none" w:sz="0" w:space="0" w:color="auto"/>
        <w:right w:val="none" w:sz="0" w:space="0" w:color="auto"/>
      </w:divBdr>
    </w:div>
    <w:div w:id="465202261">
      <w:bodyDiv w:val="1"/>
      <w:marLeft w:val="0"/>
      <w:marRight w:val="0"/>
      <w:marTop w:val="0"/>
      <w:marBottom w:val="0"/>
      <w:divBdr>
        <w:top w:val="none" w:sz="0" w:space="0" w:color="auto"/>
        <w:left w:val="none" w:sz="0" w:space="0" w:color="auto"/>
        <w:bottom w:val="none" w:sz="0" w:space="0" w:color="auto"/>
        <w:right w:val="none" w:sz="0" w:space="0" w:color="auto"/>
      </w:divBdr>
    </w:div>
    <w:div w:id="780879537">
      <w:bodyDiv w:val="1"/>
      <w:marLeft w:val="0"/>
      <w:marRight w:val="0"/>
      <w:marTop w:val="0"/>
      <w:marBottom w:val="0"/>
      <w:divBdr>
        <w:top w:val="none" w:sz="0" w:space="0" w:color="auto"/>
        <w:left w:val="none" w:sz="0" w:space="0" w:color="auto"/>
        <w:bottom w:val="none" w:sz="0" w:space="0" w:color="auto"/>
        <w:right w:val="none" w:sz="0" w:space="0" w:color="auto"/>
      </w:divBdr>
    </w:div>
    <w:div w:id="791747427">
      <w:bodyDiv w:val="1"/>
      <w:marLeft w:val="0"/>
      <w:marRight w:val="0"/>
      <w:marTop w:val="0"/>
      <w:marBottom w:val="0"/>
      <w:divBdr>
        <w:top w:val="none" w:sz="0" w:space="0" w:color="auto"/>
        <w:left w:val="none" w:sz="0" w:space="0" w:color="auto"/>
        <w:bottom w:val="none" w:sz="0" w:space="0" w:color="auto"/>
        <w:right w:val="none" w:sz="0" w:space="0" w:color="auto"/>
      </w:divBdr>
    </w:div>
    <w:div w:id="1009212753">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265267417">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481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E5E4-605A-4E40-AC6D-DA82272F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1001</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21</cp:revision>
  <cp:lastPrinted>2016-02-08T09:06:00Z</cp:lastPrinted>
  <dcterms:created xsi:type="dcterms:W3CDTF">2016-02-09T14:11:00Z</dcterms:created>
  <dcterms:modified xsi:type="dcterms:W3CDTF">2024-06-27T13:51:00Z</dcterms:modified>
</cp:coreProperties>
</file>